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96487C" w:rsidRPr="0029590C" w:rsidTr="00214BAD">
        <w:trPr>
          <w:cantSplit/>
          <w:trHeight w:hRule="exact" w:val="510"/>
        </w:trPr>
        <w:tc>
          <w:tcPr>
            <w:tcW w:w="1063" w:type="dxa"/>
            <w:vMerge w:val="restart"/>
          </w:tcPr>
          <w:p w:rsidR="0096487C" w:rsidRPr="00B12B8D" w:rsidRDefault="004309A0" w:rsidP="0053648C">
            <w:pPr>
              <w:pStyle w:val="Naslov2"/>
              <w:tabs>
                <w:tab w:val="left" w:pos="5812"/>
              </w:tabs>
              <w:spacing w:after="40"/>
              <w:ind w:right="-568"/>
              <w:jc w:val="both"/>
              <w:rPr>
                <w:lang w:val="sl-SI" w:eastAsia="sl-SI"/>
              </w:rPr>
            </w:pPr>
            <w:r w:rsidRPr="00B12B8D">
              <w:rPr>
                <w:noProof/>
                <w:lang w:val="sl-SI" w:eastAsia="sl-SI"/>
              </w:rPr>
              <w:drawing>
                <wp:inline distT="0" distB="0" distL="0" distR="0">
                  <wp:extent cx="581025" cy="619125"/>
                  <wp:effectExtent l="0" t="0" r="9525" b="9525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sz w:val="24"/>
                <w:szCs w:val="24"/>
                <w:lang w:val="sl-SI" w:eastAsia="sl-SI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i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i/>
                <w:sz w:val="24"/>
                <w:szCs w:val="24"/>
                <w:lang w:val="sl-SI" w:eastAsia="sl-SI"/>
              </w:rPr>
              <w:t>telefon:</w:t>
            </w:r>
          </w:p>
        </w:tc>
        <w:tc>
          <w:tcPr>
            <w:tcW w:w="2693" w:type="dxa"/>
            <w:vAlign w:val="bottom"/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sz w:val="24"/>
                <w:szCs w:val="24"/>
                <w:lang w:val="sl-SI" w:eastAsia="sl-SI"/>
              </w:rPr>
              <w:t>01 256 12 94</w:t>
            </w:r>
          </w:p>
        </w:tc>
      </w:tr>
      <w:tr w:rsidR="0096487C" w:rsidRPr="0029590C" w:rsidTr="00214BAD">
        <w:trPr>
          <w:cantSplit/>
        </w:trPr>
        <w:tc>
          <w:tcPr>
            <w:tcW w:w="1063" w:type="dxa"/>
            <w:vMerge/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8"/>
              <w:rPr>
                <w:lang w:val="sl-SI" w:eastAsia="sl-SI"/>
              </w:rPr>
            </w:pPr>
          </w:p>
        </w:tc>
        <w:tc>
          <w:tcPr>
            <w:tcW w:w="4677" w:type="dxa"/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sz w:val="24"/>
                <w:szCs w:val="24"/>
                <w:lang w:val="sl-SI" w:eastAsia="sl-SI"/>
              </w:rPr>
              <w:t>Tržaška cesta 134</w:t>
            </w:r>
          </w:p>
        </w:tc>
        <w:tc>
          <w:tcPr>
            <w:tcW w:w="993" w:type="dxa"/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i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i/>
                <w:sz w:val="24"/>
                <w:szCs w:val="24"/>
                <w:lang w:val="sl-SI" w:eastAsia="sl-SI"/>
              </w:rPr>
              <w:t>telefaks:</w:t>
            </w:r>
          </w:p>
        </w:tc>
        <w:tc>
          <w:tcPr>
            <w:tcW w:w="2693" w:type="dxa"/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sz w:val="24"/>
                <w:szCs w:val="24"/>
                <w:lang w:val="sl-SI" w:eastAsia="sl-SI"/>
              </w:rPr>
              <w:t>01 256 12 95</w:t>
            </w:r>
          </w:p>
        </w:tc>
      </w:tr>
      <w:tr w:rsidR="0096487C" w:rsidRPr="0029590C" w:rsidTr="00214BAD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8"/>
              <w:rPr>
                <w:lang w:val="sl-SI" w:eastAsia="sl-SI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sz w:val="24"/>
                <w:szCs w:val="24"/>
                <w:lang w:val="sl-SI" w:eastAsia="sl-SI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7"/>
              <w:jc w:val="both"/>
              <w:rPr>
                <w:b w:val="0"/>
                <w:i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i/>
                <w:sz w:val="24"/>
                <w:szCs w:val="24"/>
                <w:lang w:val="sl-SI" w:eastAsia="sl-SI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6487C" w:rsidRPr="00B12B8D" w:rsidRDefault="0096487C" w:rsidP="0053648C">
            <w:pPr>
              <w:pStyle w:val="Naslov2"/>
              <w:tabs>
                <w:tab w:val="left" w:pos="5812"/>
              </w:tabs>
              <w:spacing w:after="40"/>
              <w:ind w:right="-568"/>
              <w:jc w:val="both"/>
              <w:rPr>
                <w:b w:val="0"/>
                <w:sz w:val="24"/>
                <w:szCs w:val="24"/>
                <w:lang w:val="sl-SI" w:eastAsia="sl-SI"/>
              </w:rPr>
            </w:pPr>
            <w:r w:rsidRPr="00B12B8D">
              <w:rPr>
                <w:b w:val="0"/>
                <w:sz w:val="24"/>
                <w:szCs w:val="24"/>
                <w:lang w:val="sl-SI" w:eastAsia="sl-SI"/>
              </w:rPr>
              <w:t>tajnistvo.rzs@ribiska-zveza.si</w:t>
            </w:r>
          </w:p>
        </w:tc>
      </w:tr>
    </w:tbl>
    <w:p w:rsidR="00960120" w:rsidRDefault="00960120" w:rsidP="0053648C">
      <w:pPr>
        <w:spacing w:before="0" w:after="40"/>
        <w:rPr>
          <w:rFonts w:ascii="Arial Narrow" w:hAnsi="Arial Narrow"/>
          <w:b/>
        </w:rPr>
      </w:pPr>
    </w:p>
    <w:p w:rsidR="004F7490" w:rsidRDefault="004F7490" w:rsidP="0053648C">
      <w:pPr>
        <w:spacing w:before="0" w:after="40"/>
        <w:rPr>
          <w:rFonts w:ascii="Arial Narrow" w:hAnsi="Arial Narrow"/>
          <w:b/>
        </w:rPr>
      </w:pPr>
    </w:p>
    <w:p w:rsidR="00960120" w:rsidRPr="0045326B" w:rsidRDefault="00960120" w:rsidP="0053648C">
      <w:pPr>
        <w:spacing w:before="0" w:after="40"/>
        <w:jc w:val="center"/>
        <w:rPr>
          <w:rFonts w:ascii="Arial Narrow" w:hAnsi="Arial Narrow"/>
          <w:b/>
        </w:rPr>
      </w:pPr>
      <w:r w:rsidRPr="0045326B">
        <w:rPr>
          <w:rFonts w:ascii="Arial Narrow" w:hAnsi="Arial Narrow"/>
          <w:b/>
        </w:rPr>
        <w:t>ZAPISNIK</w:t>
      </w:r>
    </w:p>
    <w:p w:rsidR="00960120" w:rsidRDefault="00F87A33" w:rsidP="0053648C">
      <w:pPr>
        <w:spacing w:before="0" w:after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</w:t>
      </w:r>
      <w:r w:rsidR="008C455A" w:rsidRPr="0045326B">
        <w:rPr>
          <w:rFonts w:ascii="Arial Narrow" w:hAnsi="Arial Narrow"/>
          <w:b/>
        </w:rPr>
        <w:t>. SESTANKA UREDNIŠKEGA ODBORA GLASILA RIBIČ IN SPLETNIH STRANI</w:t>
      </w:r>
      <w:r w:rsidR="00C8199C">
        <w:rPr>
          <w:rFonts w:ascii="Arial Narrow" w:hAnsi="Arial Narrow"/>
          <w:b/>
        </w:rPr>
        <w:t xml:space="preserve"> (URS</w:t>
      </w:r>
      <w:r w:rsidR="00C8199C" w:rsidRPr="0045326B">
        <w:rPr>
          <w:rFonts w:ascii="Arial Narrow" w:hAnsi="Arial Narrow"/>
          <w:b/>
        </w:rPr>
        <w:t xml:space="preserve">) </w:t>
      </w:r>
      <w:r w:rsidR="00684095">
        <w:rPr>
          <w:rFonts w:ascii="Arial Narrow" w:hAnsi="Arial Narrow"/>
          <w:b/>
        </w:rPr>
        <w:t xml:space="preserve"> V </w:t>
      </w:r>
      <w:r w:rsidR="008C455A" w:rsidRPr="0045326B">
        <w:rPr>
          <w:rFonts w:ascii="Arial Narrow" w:hAnsi="Arial Narrow"/>
          <w:b/>
        </w:rPr>
        <w:t>MANDATU</w:t>
      </w:r>
      <w:r w:rsidR="00684095">
        <w:rPr>
          <w:rFonts w:ascii="Arial Narrow" w:hAnsi="Arial Narrow"/>
          <w:b/>
        </w:rPr>
        <w:t xml:space="preserve"> 2017-2022</w:t>
      </w:r>
    </w:p>
    <w:p w:rsidR="00301629" w:rsidRDefault="00301629" w:rsidP="0053648C">
      <w:pPr>
        <w:spacing w:before="0" w:after="40"/>
        <w:rPr>
          <w:rFonts w:ascii="Arial Narrow" w:hAnsi="Arial Narrow"/>
        </w:rPr>
      </w:pPr>
    </w:p>
    <w:p w:rsidR="00960120" w:rsidRPr="0045326B" w:rsidRDefault="00721C6F" w:rsidP="0053648C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četrti</w:t>
      </w:r>
      <w:r w:rsidR="00684095" w:rsidRPr="00301629">
        <w:rPr>
          <w:rFonts w:ascii="Arial Narrow" w:hAnsi="Arial Narrow"/>
        </w:rPr>
        <w:t xml:space="preserve"> s</w:t>
      </w:r>
      <w:r w:rsidR="00960120" w:rsidRPr="00301629">
        <w:rPr>
          <w:rFonts w:ascii="Arial Narrow" w:hAnsi="Arial Narrow"/>
        </w:rPr>
        <w:t>estane</w:t>
      </w:r>
      <w:r w:rsidR="00FE33AE" w:rsidRPr="00301629">
        <w:rPr>
          <w:rFonts w:ascii="Arial Narrow" w:hAnsi="Arial Narrow"/>
        </w:rPr>
        <w:t>k</w:t>
      </w:r>
      <w:r w:rsidR="00FE33AE">
        <w:rPr>
          <w:rFonts w:ascii="Arial Narrow" w:hAnsi="Arial Narrow"/>
        </w:rPr>
        <w:t xml:space="preserve"> </w:t>
      </w:r>
      <w:r w:rsidR="00684095">
        <w:rPr>
          <w:rFonts w:ascii="Arial Narrow" w:hAnsi="Arial Narrow"/>
        </w:rPr>
        <w:t>Uredniškega odbora v man</w:t>
      </w:r>
      <w:r w:rsidR="00B760CA">
        <w:rPr>
          <w:rFonts w:ascii="Arial Narrow" w:hAnsi="Arial Narrow"/>
        </w:rPr>
        <w:t>d</w:t>
      </w:r>
      <w:r w:rsidR="00756323">
        <w:rPr>
          <w:rFonts w:ascii="Arial Narrow" w:hAnsi="Arial Narrow"/>
        </w:rPr>
        <w:t>atu 2017- 2022 je bil v ponedeljek 1. 12</w:t>
      </w:r>
      <w:r w:rsidR="00960120">
        <w:rPr>
          <w:rFonts w:ascii="Arial Narrow" w:hAnsi="Arial Narrow"/>
        </w:rPr>
        <w:t>.</w:t>
      </w:r>
      <w:r w:rsidR="00684095">
        <w:rPr>
          <w:rFonts w:ascii="Arial Narrow" w:hAnsi="Arial Narrow"/>
        </w:rPr>
        <w:t xml:space="preserve"> 2019</w:t>
      </w:r>
      <w:r w:rsidR="00C8199C">
        <w:rPr>
          <w:rFonts w:ascii="Arial Narrow" w:hAnsi="Arial Narrow"/>
        </w:rPr>
        <w:t>, s pričetkom ob 1</w:t>
      </w:r>
      <w:r w:rsidR="00AA0266">
        <w:rPr>
          <w:rFonts w:ascii="Arial Narrow" w:hAnsi="Arial Narrow"/>
        </w:rPr>
        <w:t>6</w:t>
      </w:r>
      <w:r w:rsidR="00FE16AB">
        <w:rPr>
          <w:rFonts w:ascii="Arial Narrow" w:hAnsi="Arial Narrow"/>
        </w:rPr>
        <w:t>:</w:t>
      </w:r>
      <w:r w:rsidR="00AA0266">
        <w:rPr>
          <w:rFonts w:ascii="Arial Narrow" w:hAnsi="Arial Narrow"/>
        </w:rPr>
        <w:t>3</w:t>
      </w:r>
      <w:r w:rsidR="0015007B">
        <w:rPr>
          <w:rFonts w:ascii="Arial Narrow" w:hAnsi="Arial Narrow"/>
        </w:rPr>
        <w:t>0 uri v prostorih RZS</w:t>
      </w:r>
      <w:r w:rsidR="00960120" w:rsidRPr="0045326B">
        <w:rPr>
          <w:rFonts w:ascii="Arial Narrow" w:hAnsi="Arial Narrow"/>
        </w:rPr>
        <w:t xml:space="preserve">, </w:t>
      </w:r>
      <w:r w:rsidR="0015007B">
        <w:rPr>
          <w:rFonts w:ascii="Arial Narrow" w:hAnsi="Arial Narrow"/>
        </w:rPr>
        <w:t xml:space="preserve">Tržaška cesta 134, </w:t>
      </w:r>
      <w:r w:rsidR="00C8199C">
        <w:rPr>
          <w:rFonts w:ascii="Arial Narrow" w:hAnsi="Arial Narrow"/>
        </w:rPr>
        <w:t>1000 Ljubljana</w:t>
      </w:r>
      <w:r w:rsidR="00960120" w:rsidRPr="0045326B">
        <w:rPr>
          <w:rFonts w:ascii="Arial Narrow" w:hAnsi="Arial Narrow"/>
        </w:rPr>
        <w:t>.</w:t>
      </w:r>
    </w:p>
    <w:p w:rsidR="00960120" w:rsidRPr="0045326B" w:rsidRDefault="00960120" w:rsidP="0053648C">
      <w:pPr>
        <w:spacing w:before="0" w:after="40"/>
        <w:rPr>
          <w:rFonts w:ascii="Arial Narrow" w:hAnsi="Arial Narrow"/>
        </w:rPr>
      </w:pPr>
    </w:p>
    <w:p w:rsidR="00960120" w:rsidRPr="0045326B" w:rsidRDefault="00960120" w:rsidP="0053648C">
      <w:pPr>
        <w:spacing w:before="0" w:after="40"/>
        <w:rPr>
          <w:rFonts w:ascii="Arial Narrow" w:hAnsi="Arial Narrow"/>
          <w:b/>
          <w:i/>
        </w:rPr>
      </w:pPr>
      <w:r w:rsidRPr="0045326B">
        <w:rPr>
          <w:rFonts w:ascii="Arial Narrow" w:hAnsi="Arial Narrow"/>
          <w:b/>
          <w:i/>
        </w:rPr>
        <w:t xml:space="preserve">Prisotni: </w:t>
      </w:r>
    </w:p>
    <w:p w:rsidR="00960120" w:rsidRPr="00DE0CB4" w:rsidRDefault="00C8199C" w:rsidP="00DE0CB4">
      <w:pPr>
        <w:numPr>
          <w:ilvl w:val="0"/>
          <w:numId w:val="2"/>
        </w:numPr>
        <w:spacing w:before="0" w:after="40"/>
        <w:ind w:left="3261" w:hanging="3261"/>
        <w:rPr>
          <w:rFonts w:ascii="Arial Narrow" w:hAnsi="Arial Narrow"/>
        </w:rPr>
      </w:pPr>
      <w:r>
        <w:rPr>
          <w:rFonts w:ascii="Arial Narrow" w:hAnsi="Arial Narrow"/>
        </w:rPr>
        <w:t>URS</w:t>
      </w:r>
      <w:r w:rsidR="00960120" w:rsidRPr="0045326B">
        <w:rPr>
          <w:rFonts w:ascii="Arial Narrow" w:hAnsi="Arial Narrow"/>
          <w:i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BA1E00">
        <w:rPr>
          <w:rFonts w:ascii="Arial Narrow" w:hAnsi="Arial Narrow"/>
        </w:rPr>
        <w:t>Igor KLOBOVES</w:t>
      </w:r>
      <w:r w:rsidR="0015007B" w:rsidRPr="00BA1E00">
        <w:rPr>
          <w:rFonts w:ascii="Arial Narrow" w:hAnsi="Arial Narrow"/>
        </w:rPr>
        <w:t xml:space="preserve"> </w:t>
      </w:r>
      <w:r w:rsidR="00960120" w:rsidRPr="00BA1E00">
        <w:rPr>
          <w:rFonts w:ascii="Arial Narrow" w:hAnsi="Arial Narrow"/>
        </w:rPr>
        <w:t>predsednik, člani:</w:t>
      </w:r>
      <w:r w:rsidR="00684095" w:rsidRPr="00BA1E00">
        <w:rPr>
          <w:rFonts w:ascii="Arial Narrow" w:hAnsi="Arial Narrow"/>
        </w:rPr>
        <w:t xml:space="preserve"> </w:t>
      </w:r>
      <w:r w:rsidR="00FE16AB">
        <w:rPr>
          <w:rFonts w:ascii="Arial Narrow" w:hAnsi="Arial Narrow"/>
        </w:rPr>
        <w:t>Nuška BOŽIČNIK</w:t>
      </w:r>
      <w:r w:rsidR="00FE16AB" w:rsidRPr="00DE0CB4">
        <w:rPr>
          <w:rFonts w:ascii="Arial Narrow" w:hAnsi="Arial Narrow"/>
        </w:rPr>
        <w:t xml:space="preserve"> </w:t>
      </w:r>
      <w:r w:rsidR="00FE16AB">
        <w:rPr>
          <w:rFonts w:ascii="Arial Narrow" w:hAnsi="Arial Narrow"/>
        </w:rPr>
        <w:t>v. d. odgovornega</w:t>
      </w:r>
      <w:r w:rsidR="00FE16AB" w:rsidRPr="00DE0CB4">
        <w:rPr>
          <w:rFonts w:ascii="Arial Narrow" w:hAnsi="Arial Narrow"/>
        </w:rPr>
        <w:t xml:space="preserve"> urednik</w:t>
      </w:r>
      <w:r w:rsidR="00FE16AB">
        <w:rPr>
          <w:rFonts w:ascii="Arial Narrow" w:hAnsi="Arial Narrow"/>
        </w:rPr>
        <w:t>a</w:t>
      </w:r>
      <w:r w:rsidR="00FE16AB" w:rsidRPr="00DE0CB4">
        <w:rPr>
          <w:rFonts w:ascii="Arial Narrow" w:hAnsi="Arial Narrow"/>
        </w:rPr>
        <w:t xml:space="preserve"> glasila Ribič</w:t>
      </w:r>
      <w:r w:rsidR="00FE16AB">
        <w:rPr>
          <w:rFonts w:ascii="Arial Narrow" w:hAnsi="Arial Narrow"/>
        </w:rPr>
        <w:t xml:space="preserve">, </w:t>
      </w:r>
      <w:r w:rsidR="00FE16AB" w:rsidRPr="00BA1E00">
        <w:rPr>
          <w:rFonts w:ascii="Arial Narrow" w:hAnsi="Arial Narrow"/>
        </w:rPr>
        <w:t xml:space="preserve"> </w:t>
      </w:r>
      <w:r w:rsidR="00684095" w:rsidRPr="00BA1E00">
        <w:rPr>
          <w:rFonts w:ascii="Arial Narrow" w:hAnsi="Arial Narrow"/>
        </w:rPr>
        <w:t>Ego</w:t>
      </w:r>
      <w:r w:rsidR="00315CC8">
        <w:rPr>
          <w:rFonts w:ascii="Arial Narrow" w:hAnsi="Arial Narrow"/>
        </w:rPr>
        <w:t>n DOLENC, Drago ORNIK,</w:t>
      </w:r>
      <w:r w:rsidR="00684095" w:rsidRPr="00BA1E00">
        <w:rPr>
          <w:rFonts w:ascii="Arial Narrow" w:hAnsi="Arial Narrow"/>
        </w:rPr>
        <w:t xml:space="preserve"> Peter WEIBL</w:t>
      </w:r>
      <w:r w:rsidR="00DE0CB4">
        <w:rPr>
          <w:rFonts w:ascii="Arial Narrow" w:hAnsi="Arial Narrow"/>
        </w:rPr>
        <w:t>,</w:t>
      </w:r>
      <w:r w:rsidR="00FE16AB" w:rsidRPr="00FE16AB">
        <w:rPr>
          <w:rFonts w:ascii="Arial Narrow" w:hAnsi="Arial Narrow"/>
        </w:rPr>
        <w:t xml:space="preserve"> </w:t>
      </w:r>
      <w:r w:rsidR="00FE16AB" w:rsidRPr="00334347">
        <w:rPr>
          <w:rFonts w:ascii="Arial Narrow" w:hAnsi="Arial Narrow"/>
        </w:rPr>
        <w:t>Boštjan P. ZAGOŽEN</w:t>
      </w:r>
      <w:r w:rsidR="00960120" w:rsidRPr="00DE0CB4">
        <w:rPr>
          <w:rFonts w:ascii="Arial Narrow" w:hAnsi="Arial Narrow"/>
        </w:rPr>
        <w:t>.</w:t>
      </w:r>
    </w:p>
    <w:p w:rsidR="00960120" w:rsidRPr="0045326B" w:rsidRDefault="00960120" w:rsidP="0053648C">
      <w:pPr>
        <w:numPr>
          <w:ilvl w:val="0"/>
          <w:numId w:val="2"/>
        </w:numPr>
        <w:spacing w:before="0" w:after="40"/>
        <w:ind w:left="3261" w:hanging="3261"/>
        <w:rPr>
          <w:rFonts w:ascii="Arial Narrow" w:hAnsi="Arial Narrow"/>
        </w:rPr>
      </w:pPr>
      <w:r>
        <w:rPr>
          <w:rFonts w:ascii="Arial Narrow" w:hAnsi="Arial Narrow"/>
          <w:i/>
        </w:rPr>
        <w:t>vabljeni: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C8199C">
        <w:rPr>
          <w:rFonts w:ascii="Arial Narrow" w:hAnsi="Arial Narrow"/>
        </w:rPr>
        <w:t xml:space="preserve">mag. </w:t>
      </w:r>
      <w:r>
        <w:rPr>
          <w:rFonts w:ascii="Arial Narrow" w:hAnsi="Arial Narrow"/>
        </w:rPr>
        <w:t>Igor MILIČIĆ (sekretar RZS)</w:t>
      </w:r>
      <w:r w:rsidR="0015007B">
        <w:rPr>
          <w:rFonts w:ascii="Arial Narrow" w:hAnsi="Arial Narrow"/>
        </w:rPr>
        <w:t>.</w:t>
      </w:r>
    </w:p>
    <w:p w:rsidR="00960120" w:rsidRPr="0045326B" w:rsidRDefault="00960120" w:rsidP="0053648C">
      <w:pPr>
        <w:spacing w:before="0" w:after="40"/>
        <w:rPr>
          <w:rFonts w:ascii="Arial Narrow" w:hAnsi="Arial Narrow"/>
        </w:rPr>
      </w:pPr>
    </w:p>
    <w:p w:rsidR="00960120" w:rsidRDefault="00960120" w:rsidP="0053648C">
      <w:pPr>
        <w:spacing w:before="0" w:after="40"/>
        <w:rPr>
          <w:rFonts w:ascii="Arial Narrow" w:hAnsi="Arial Narrow"/>
        </w:rPr>
      </w:pPr>
      <w:r w:rsidRPr="0045326B">
        <w:rPr>
          <w:rFonts w:ascii="Arial Narrow" w:hAnsi="Arial Narrow"/>
          <w:b/>
          <w:i/>
        </w:rPr>
        <w:t>Opravičeno odsotni:</w:t>
      </w:r>
      <w:r w:rsidRPr="0045326B">
        <w:rPr>
          <w:rFonts w:ascii="Arial Narrow" w:hAnsi="Arial Narrow"/>
        </w:rPr>
        <w:t xml:space="preserve"> </w:t>
      </w:r>
      <w:r w:rsidRPr="0045326B">
        <w:rPr>
          <w:rFonts w:ascii="Arial Narrow" w:hAnsi="Arial Narrow"/>
        </w:rPr>
        <w:tab/>
      </w:r>
      <w:r w:rsidRPr="0045326B">
        <w:rPr>
          <w:rFonts w:ascii="Arial Narrow" w:hAnsi="Arial Narrow"/>
        </w:rPr>
        <w:tab/>
        <w:t xml:space="preserve"> </w:t>
      </w:r>
    </w:p>
    <w:p w:rsidR="00C8199C" w:rsidRPr="00C8199C" w:rsidRDefault="00C8199C" w:rsidP="0053648C">
      <w:pPr>
        <w:numPr>
          <w:ilvl w:val="0"/>
          <w:numId w:val="4"/>
        </w:numPr>
        <w:spacing w:before="0" w:after="40"/>
        <w:ind w:hanging="720"/>
        <w:rPr>
          <w:rFonts w:ascii="Arial Narrow" w:hAnsi="Arial Narrow"/>
          <w:b/>
          <w:i/>
        </w:rPr>
      </w:pPr>
      <w:r w:rsidRPr="00C8199C">
        <w:rPr>
          <w:rFonts w:ascii="Arial Narrow" w:hAnsi="Arial Narrow"/>
        </w:rPr>
        <w:t>URS</w:t>
      </w:r>
      <w:r w:rsidRPr="00C8199C">
        <w:rPr>
          <w:rFonts w:ascii="Arial Narrow" w:hAnsi="Arial Narrow"/>
          <w:i/>
        </w:rPr>
        <w:t>:</w:t>
      </w:r>
      <w:r w:rsidRPr="00C8199C">
        <w:rPr>
          <w:rFonts w:ascii="Arial Narrow" w:hAnsi="Arial Narrow"/>
        </w:rPr>
        <w:t xml:space="preserve"> </w:t>
      </w:r>
      <w:r w:rsidRPr="00C8199C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</w:t>
      </w:r>
      <w:r w:rsidR="00FE16AB">
        <w:rPr>
          <w:rFonts w:ascii="Arial Narrow" w:hAnsi="Arial Narrow"/>
        </w:rPr>
        <w:t>/</w:t>
      </w:r>
    </w:p>
    <w:p w:rsidR="00960120" w:rsidRPr="00C8199C" w:rsidRDefault="00960120" w:rsidP="0053648C">
      <w:pPr>
        <w:numPr>
          <w:ilvl w:val="0"/>
          <w:numId w:val="4"/>
        </w:numPr>
        <w:spacing w:before="0" w:after="40"/>
        <w:ind w:hanging="720"/>
        <w:rPr>
          <w:rFonts w:ascii="Arial Narrow" w:hAnsi="Arial Narrow"/>
          <w:b/>
          <w:i/>
        </w:rPr>
      </w:pPr>
      <w:r w:rsidRPr="00C8199C">
        <w:rPr>
          <w:rFonts w:ascii="Arial Narrow" w:hAnsi="Arial Narrow"/>
          <w:i/>
        </w:rPr>
        <w:t>vabljeni:</w:t>
      </w:r>
      <w:r w:rsidRPr="00C8199C">
        <w:rPr>
          <w:rFonts w:ascii="Arial Narrow" w:hAnsi="Arial Narrow"/>
        </w:rPr>
        <w:tab/>
      </w:r>
      <w:r w:rsidRPr="00C8199C">
        <w:rPr>
          <w:rFonts w:ascii="Arial Narrow" w:hAnsi="Arial Narrow"/>
        </w:rPr>
        <w:tab/>
        <w:t xml:space="preserve"> </w:t>
      </w:r>
      <w:r w:rsidR="00315CC8">
        <w:rPr>
          <w:rFonts w:ascii="Arial Narrow" w:hAnsi="Arial Narrow"/>
        </w:rPr>
        <w:t xml:space="preserve">       </w:t>
      </w:r>
      <w:r w:rsidR="008C4AB6" w:rsidRPr="00C8199C">
        <w:rPr>
          <w:rFonts w:ascii="Arial Narrow" w:hAnsi="Arial Narrow"/>
        </w:rPr>
        <w:t>dr. Miroslav ŽABERL (predsednik RZS</w:t>
      </w:r>
      <w:r w:rsidR="00BA1E00">
        <w:rPr>
          <w:rFonts w:ascii="Arial Narrow" w:hAnsi="Arial Narrow"/>
        </w:rPr>
        <w:t>).</w:t>
      </w:r>
    </w:p>
    <w:p w:rsidR="00960120" w:rsidRPr="0045326B" w:rsidRDefault="00960120" w:rsidP="0053648C">
      <w:pPr>
        <w:spacing w:before="0" w:after="40"/>
        <w:rPr>
          <w:rFonts w:ascii="Arial Narrow" w:hAnsi="Arial Narrow"/>
        </w:rPr>
      </w:pPr>
    </w:p>
    <w:p w:rsidR="00AE552D" w:rsidRDefault="00FE16AB" w:rsidP="0053648C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Od šestih je prisotnih 6</w:t>
      </w:r>
      <w:r w:rsidR="00315CC8">
        <w:rPr>
          <w:rFonts w:ascii="Arial Narrow" w:hAnsi="Arial Narrow"/>
        </w:rPr>
        <w:t xml:space="preserve"> </w:t>
      </w:r>
      <w:r w:rsidR="00BF4B91" w:rsidRPr="00FC5E9E">
        <w:rPr>
          <w:rFonts w:ascii="Arial Narrow" w:hAnsi="Arial Narrow"/>
        </w:rPr>
        <w:t>članov odbora</w:t>
      </w:r>
      <w:r w:rsidR="00960120" w:rsidRPr="0045326B">
        <w:rPr>
          <w:rFonts w:ascii="Arial Narrow" w:hAnsi="Arial Narrow"/>
        </w:rPr>
        <w:t xml:space="preserve">. </w:t>
      </w:r>
      <w:r w:rsidR="00960120" w:rsidRPr="00FC5E9E">
        <w:rPr>
          <w:rFonts w:ascii="Arial Narrow" w:hAnsi="Arial Narrow"/>
        </w:rPr>
        <w:t xml:space="preserve">Sestanek </w:t>
      </w:r>
      <w:r w:rsidR="00960120" w:rsidRPr="00FC5E9E">
        <w:rPr>
          <w:rFonts w:ascii="Arial Narrow" w:hAnsi="Arial Narrow"/>
          <w:b/>
        </w:rPr>
        <w:t>je</w:t>
      </w:r>
      <w:r w:rsidR="00960120" w:rsidRPr="00FC5E9E">
        <w:rPr>
          <w:rFonts w:ascii="Arial Narrow" w:hAnsi="Arial Narrow"/>
        </w:rPr>
        <w:t xml:space="preserve"> sklepčen</w:t>
      </w:r>
      <w:r w:rsidR="00960120" w:rsidRPr="0045326B">
        <w:rPr>
          <w:rFonts w:ascii="Arial Narrow" w:hAnsi="Arial Narrow"/>
        </w:rPr>
        <w:t>.</w:t>
      </w:r>
    </w:p>
    <w:p w:rsidR="00FC5E9E" w:rsidRDefault="00FC5E9E" w:rsidP="0053648C">
      <w:pPr>
        <w:spacing w:before="0" w:after="40"/>
        <w:rPr>
          <w:rFonts w:ascii="Arial Narrow" w:hAnsi="Arial Narrow"/>
        </w:rPr>
      </w:pPr>
    </w:p>
    <w:p w:rsidR="00960120" w:rsidRPr="0045326B" w:rsidRDefault="00961020" w:rsidP="0053648C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Predlagan je bil naslednji</w:t>
      </w:r>
      <w:r w:rsidR="0015007B">
        <w:rPr>
          <w:rFonts w:ascii="Arial Narrow" w:hAnsi="Arial Narrow"/>
        </w:rPr>
        <w:t xml:space="preserve"> </w:t>
      </w:r>
      <w:r w:rsidR="00AE552D">
        <w:rPr>
          <w:rFonts w:ascii="Arial Narrow" w:hAnsi="Arial Narrow"/>
        </w:rPr>
        <w:t>d</w:t>
      </w:r>
      <w:r w:rsidR="00960120" w:rsidRPr="0045326B">
        <w:rPr>
          <w:rFonts w:ascii="Arial Narrow" w:hAnsi="Arial Narrow"/>
        </w:rPr>
        <w:t>nevni red:</w:t>
      </w:r>
    </w:p>
    <w:p w:rsidR="00AE552D" w:rsidRDefault="00AE552D" w:rsidP="0053648C">
      <w:pPr>
        <w:spacing w:before="0" w:after="40"/>
      </w:pPr>
    </w:p>
    <w:p w:rsidR="00AA0266" w:rsidRPr="00571213" w:rsidRDefault="00AA0266" w:rsidP="00AA0266">
      <w:pPr>
        <w:spacing w:before="0" w:after="20"/>
        <w:rPr>
          <w:rFonts w:ascii="Arial Narrow" w:hAnsi="Arial Narrow"/>
        </w:rPr>
      </w:pPr>
      <w:r w:rsidRPr="00571213">
        <w:rPr>
          <w:rFonts w:ascii="Arial Narrow" w:hAnsi="Arial Narrow"/>
        </w:rPr>
        <w:t>1.</w:t>
      </w:r>
      <w:r>
        <w:rPr>
          <w:rFonts w:ascii="Arial Narrow" w:hAnsi="Arial Narrow"/>
        </w:rPr>
        <w:t xml:space="preserve"> Obravnava zapisnika in realizacije sklepov pretekle seje.</w:t>
      </w:r>
    </w:p>
    <w:p w:rsidR="00AA0266" w:rsidRDefault="00AA0266" w:rsidP="00AA0266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 xml:space="preserve">2. Mnenje odbora o delu </w:t>
      </w:r>
      <w:proofErr w:type="spellStart"/>
      <w:r>
        <w:rPr>
          <w:rFonts w:ascii="Arial Narrow" w:hAnsi="Arial Narrow"/>
        </w:rPr>
        <w:t>v.d</w:t>
      </w:r>
      <w:proofErr w:type="spellEnd"/>
      <w:r>
        <w:rPr>
          <w:rFonts w:ascii="Arial Narrow" w:hAnsi="Arial Narrow"/>
        </w:rPr>
        <w:t xml:space="preserve">. odgovornega urednika. </w:t>
      </w:r>
    </w:p>
    <w:p w:rsidR="00AA0266" w:rsidRDefault="00AA0266" w:rsidP="00AA0266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 xml:space="preserve">3. Obravnavanje redne problematike. </w:t>
      </w:r>
    </w:p>
    <w:p w:rsidR="00AA0266" w:rsidRPr="00571213" w:rsidRDefault="00AA0266" w:rsidP="00AA0266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571213">
        <w:rPr>
          <w:rFonts w:ascii="Arial Narrow" w:hAnsi="Arial Narrow"/>
        </w:rPr>
        <w:t>Razno</w:t>
      </w:r>
      <w:r>
        <w:rPr>
          <w:rFonts w:ascii="Arial Narrow" w:hAnsi="Arial Narrow"/>
        </w:rPr>
        <w:t>.</w:t>
      </w:r>
    </w:p>
    <w:p w:rsidR="00721C6F" w:rsidRPr="00D52B72" w:rsidRDefault="00721C6F" w:rsidP="0053648C">
      <w:pPr>
        <w:spacing w:before="0" w:after="40"/>
        <w:rPr>
          <w:rFonts w:ascii="Arial Narrow" w:hAnsi="Arial Narrow"/>
          <w:color w:val="FF0000"/>
        </w:rPr>
      </w:pPr>
    </w:p>
    <w:p w:rsidR="00B760CA" w:rsidRPr="003B6C12" w:rsidRDefault="00B760CA" w:rsidP="0053648C">
      <w:pPr>
        <w:spacing w:before="0" w:after="4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>P</w:t>
      </w:r>
      <w:r w:rsidR="00CF367C">
        <w:rPr>
          <w:rFonts w:ascii="Arial Narrow" w:hAnsi="Arial Narrow"/>
        </w:rPr>
        <w:t>redlagan d</w:t>
      </w:r>
      <w:r w:rsidR="00960120" w:rsidRPr="00334347">
        <w:rPr>
          <w:rFonts w:ascii="Arial Narrow" w:hAnsi="Arial Narrow"/>
        </w:rPr>
        <w:t>nevni red</w:t>
      </w:r>
      <w:r>
        <w:rPr>
          <w:rFonts w:ascii="Arial Narrow" w:hAnsi="Arial Narrow"/>
        </w:rPr>
        <w:t xml:space="preserve"> je bil sprejet soglasno</w:t>
      </w:r>
      <w:r w:rsidR="00CF367C">
        <w:rPr>
          <w:rFonts w:ascii="Arial Narrow" w:hAnsi="Arial Narrow"/>
        </w:rPr>
        <w:t>.</w:t>
      </w:r>
      <w:r w:rsidR="00CF367C" w:rsidRPr="00CF367C">
        <w:rPr>
          <w:rFonts w:ascii="Arial Narrow" w:hAnsi="Arial Narrow"/>
          <w:color w:val="FF0000"/>
        </w:rPr>
        <w:t xml:space="preserve"> </w:t>
      </w:r>
      <w:r w:rsidR="001215A0">
        <w:rPr>
          <w:rFonts w:ascii="Arial Narrow" w:hAnsi="Arial Narrow"/>
        </w:rPr>
        <w:t xml:space="preserve">Vsi </w:t>
      </w:r>
      <w:r w:rsidR="003B6C12">
        <w:rPr>
          <w:rFonts w:ascii="Arial Narrow" w:hAnsi="Arial Narrow"/>
        </w:rPr>
        <w:t xml:space="preserve"> prisotni so se s zvočnim snemanjem </w:t>
      </w:r>
      <w:r w:rsidR="00315CC8">
        <w:rPr>
          <w:rFonts w:ascii="Arial Narrow" w:hAnsi="Arial Narrow"/>
        </w:rPr>
        <w:t xml:space="preserve">seje </w:t>
      </w:r>
      <w:r w:rsidR="001215A0">
        <w:rPr>
          <w:rFonts w:ascii="Arial Narrow" w:hAnsi="Arial Narrow"/>
        </w:rPr>
        <w:t xml:space="preserve">za potrebe pisanja zapisnika </w:t>
      </w:r>
      <w:r w:rsidR="003B6C12">
        <w:rPr>
          <w:rFonts w:ascii="Arial Narrow" w:hAnsi="Arial Narrow"/>
        </w:rPr>
        <w:t xml:space="preserve">strinjali. </w:t>
      </w:r>
      <w:r w:rsidR="00BA1E00">
        <w:rPr>
          <w:rFonts w:ascii="Arial Narrow" w:hAnsi="Arial Narrow"/>
        </w:rPr>
        <w:t xml:space="preserve"> </w:t>
      </w:r>
    </w:p>
    <w:p w:rsidR="003B6C12" w:rsidRDefault="003B6C12" w:rsidP="0053648C">
      <w:pPr>
        <w:spacing w:before="0" w:after="40"/>
        <w:rPr>
          <w:rFonts w:ascii="Arial Narrow" w:hAnsi="Arial Narrow"/>
        </w:rPr>
      </w:pPr>
    </w:p>
    <w:p w:rsidR="004F7490" w:rsidRDefault="004F7490" w:rsidP="0053648C">
      <w:pPr>
        <w:spacing w:before="0" w:after="40"/>
        <w:rPr>
          <w:rFonts w:ascii="Arial Narrow" w:hAnsi="Arial Narrow"/>
        </w:rPr>
      </w:pPr>
    </w:p>
    <w:p w:rsidR="00F50019" w:rsidRPr="00F50019" w:rsidRDefault="00FC5E9E" w:rsidP="00334347">
      <w:pPr>
        <w:spacing w:before="0" w:after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 </w:t>
      </w:r>
      <w:r w:rsidR="00334347">
        <w:rPr>
          <w:rFonts w:ascii="Arial Narrow" w:hAnsi="Arial Narrow"/>
          <w:b/>
        </w:rPr>
        <w:t>1</w:t>
      </w:r>
    </w:p>
    <w:p w:rsidR="00F50019" w:rsidRDefault="00F50019" w:rsidP="0015007B">
      <w:pPr>
        <w:spacing w:before="0" w:after="40"/>
        <w:rPr>
          <w:rFonts w:ascii="Arial Narrow" w:hAnsi="Arial Narrow"/>
          <w:u w:val="single"/>
        </w:rPr>
      </w:pPr>
    </w:p>
    <w:p w:rsidR="00E55CA7" w:rsidRPr="00E55CA7" w:rsidRDefault="00E55CA7" w:rsidP="00E55CA7">
      <w:pPr>
        <w:spacing w:before="0" w:after="20"/>
        <w:rPr>
          <w:rFonts w:ascii="Arial Narrow" w:hAnsi="Arial Narrow"/>
          <w:u w:val="single"/>
        </w:rPr>
      </w:pPr>
      <w:r w:rsidRPr="00E55CA7">
        <w:rPr>
          <w:rFonts w:ascii="Arial Narrow" w:hAnsi="Arial Narrow"/>
          <w:u w:val="single"/>
        </w:rPr>
        <w:t xml:space="preserve">Obravnava zapisnika in realizacije sklepov pretekle seje. </w:t>
      </w:r>
    </w:p>
    <w:p w:rsidR="00E55CA7" w:rsidRDefault="00E55CA7" w:rsidP="0015007B">
      <w:pPr>
        <w:spacing w:before="0" w:after="40"/>
        <w:rPr>
          <w:rFonts w:ascii="Arial Narrow" w:hAnsi="Arial Narrow"/>
          <w:u w:val="single"/>
        </w:rPr>
      </w:pPr>
    </w:p>
    <w:p w:rsidR="00147F37" w:rsidRDefault="00147F37" w:rsidP="00BD216E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 xml:space="preserve">Uvodoma je </w:t>
      </w:r>
      <w:r w:rsidR="00226331">
        <w:rPr>
          <w:rFonts w:ascii="Arial Narrow" w:hAnsi="Arial Narrow"/>
        </w:rPr>
        <w:t>predsednik</w:t>
      </w:r>
      <w:r>
        <w:rPr>
          <w:rFonts w:ascii="Arial Narrow" w:hAnsi="Arial Narrow"/>
        </w:rPr>
        <w:t xml:space="preserve"> odbora Igor Kloboves prisotnim povedal, da se je za ponovno sestanek odbora odločil zaradi še neopravljenih nalog odbora in dveh delovnih teles</w:t>
      </w:r>
      <w:r w:rsidR="000035CF">
        <w:rPr>
          <w:rFonts w:ascii="Arial Narrow" w:hAnsi="Arial Narrow"/>
        </w:rPr>
        <w:t xml:space="preserve"> (</w:t>
      </w:r>
      <w:r>
        <w:rPr>
          <w:rFonts w:ascii="Arial Narrow" w:hAnsi="Arial Narrow"/>
        </w:rPr>
        <w:t>skupina za pripravo analize mesta odg. urednik, izbirna komisija za tisk glasila v letih 2020-2021</w:t>
      </w:r>
      <w:r w:rsidR="00474C16">
        <w:rPr>
          <w:rFonts w:ascii="Arial Narrow" w:hAnsi="Arial Narrow"/>
        </w:rPr>
        <w:t>)</w:t>
      </w:r>
      <w:r w:rsidR="000035CF">
        <w:rPr>
          <w:rFonts w:ascii="Arial Narrow" w:hAnsi="Arial Narrow"/>
        </w:rPr>
        <w:t>, ki ju</w:t>
      </w:r>
      <w:r>
        <w:rPr>
          <w:rFonts w:ascii="Arial Narrow" w:hAnsi="Arial Narrow"/>
        </w:rPr>
        <w:t xml:space="preserve"> sestavljajo člani tega odbora</w:t>
      </w:r>
      <w:r w:rsidR="00226331">
        <w:rPr>
          <w:rFonts w:ascii="Arial Narrow" w:hAnsi="Arial Narrow"/>
        </w:rPr>
        <w:t xml:space="preserve"> – gre za racionalno porabo časa v zadnjem mesecu leta</w:t>
      </w:r>
      <w:r>
        <w:rPr>
          <w:rFonts w:ascii="Arial Narrow" w:hAnsi="Arial Narrow"/>
        </w:rPr>
        <w:t>.</w:t>
      </w:r>
      <w:r w:rsidR="000035C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Po </w:t>
      </w:r>
      <w:r w:rsidR="00226331">
        <w:rPr>
          <w:rFonts w:ascii="Arial Narrow" w:hAnsi="Arial Narrow"/>
        </w:rPr>
        <w:t xml:space="preserve">pregledu zapisnika 3. seje odbora </w:t>
      </w:r>
      <w:r>
        <w:rPr>
          <w:rFonts w:ascii="Arial Narrow" w:hAnsi="Arial Narrow"/>
        </w:rPr>
        <w:t>so prisotni ugotovili, da sklep</w:t>
      </w:r>
      <w:r w:rsidR="00226331">
        <w:rPr>
          <w:rFonts w:ascii="Arial Narrow" w:hAnsi="Arial Narrow"/>
        </w:rPr>
        <w:t xml:space="preserve"> št.</w:t>
      </w:r>
      <w:r>
        <w:rPr>
          <w:rFonts w:ascii="Arial Narrow" w:hAnsi="Arial Narrow"/>
        </w:rPr>
        <w:t xml:space="preserve"> 4 o korespondenčnem odločanju</w:t>
      </w:r>
      <w:r w:rsidR="00226331">
        <w:rPr>
          <w:rFonts w:ascii="Arial Narrow" w:hAnsi="Arial Narrow"/>
        </w:rPr>
        <w:t xml:space="preserve"> glede uredniške politike,</w:t>
      </w:r>
      <w:r>
        <w:rPr>
          <w:rFonts w:ascii="Arial Narrow" w:hAnsi="Arial Narrow"/>
        </w:rPr>
        <w:t xml:space="preserve"> še ni realiziran</w:t>
      </w:r>
      <w:r w:rsidR="00226331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zato ga bodo </w:t>
      </w:r>
      <w:r w:rsidR="00BA0B03">
        <w:rPr>
          <w:rFonts w:ascii="Arial Narrow" w:hAnsi="Arial Narrow"/>
        </w:rPr>
        <w:t>sprejeli ustrezne rešitve</w:t>
      </w:r>
      <w:r w:rsidR="00E56489">
        <w:rPr>
          <w:rFonts w:ascii="Arial Narrow" w:hAnsi="Arial Narrow"/>
        </w:rPr>
        <w:t xml:space="preserve"> v nadaljevanju seje</w:t>
      </w:r>
      <w:r w:rsidR="00BA0B03">
        <w:rPr>
          <w:rFonts w:ascii="Arial Narrow" w:hAnsi="Arial Narrow"/>
        </w:rPr>
        <w:t>.</w:t>
      </w:r>
    </w:p>
    <w:p w:rsidR="00BD216E" w:rsidRDefault="00BD216E" w:rsidP="0015007B">
      <w:pPr>
        <w:spacing w:before="0" w:after="40"/>
        <w:rPr>
          <w:rFonts w:ascii="Arial Narrow" w:hAnsi="Arial Narrow"/>
          <w:u w:val="single"/>
        </w:rPr>
      </w:pPr>
    </w:p>
    <w:p w:rsidR="00FE76D3" w:rsidRDefault="00240EBC" w:rsidP="00FE76D3">
      <w:pPr>
        <w:spacing w:before="0" w:after="40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FE76D3">
        <w:rPr>
          <w:rFonts w:ascii="Arial Narrow" w:hAnsi="Arial Narrow"/>
        </w:rPr>
        <w:t>prejet</w:t>
      </w:r>
      <w:r>
        <w:rPr>
          <w:rFonts w:ascii="Arial Narrow" w:hAnsi="Arial Narrow"/>
        </w:rPr>
        <w:t xml:space="preserve"> je bil</w:t>
      </w:r>
      <w:r w:rsidR="00FE76D3">
        <w:rPr>
          <w:rFonts w:ascii="Arial Narrow" w:hAnsi="Arial Narrow"/>
        </w:rPr>
        <w:t>:</w:t>
      </w:r>
    </w:p>
    <w:p w:rsidR="00334347" w:rsidRDefault="00334347" w:rsidP="00FE76D3">
      <w:pPr>
        <w:spacing w:before="0" w:after="40"/>
        <w:rPr>
          <w:rFonts w:ascii="Arial Narrow" w:hAnsi="Arial Narrow"/>
          <w:b/>
        </w:rPr>
      </w:pPr>
    </w:p>
    <w:p w:rsidR="00E55CA7" w:rsidRPr="007634D4" w:rsidRDefault="00334347" w:rsidP="00E55CA7">
      <w:pPr>
        <w:spacing w:before="0" w:after="40"/>
        <w:rPr>
          <w:rFonts w:ascii="Arial Narrow" w:hAnsi="Arial Narrow"/>
          <w:b/>
        </w:rPr>
      </w:pPr>
      <w:r w:rsidRPr="007634D4">
        <w:rPr>
          <w:rFonts w:ascii="Arial Narrow" w:hAnsi="Arial Narrow"/>
          <w:b/>
        </w:rPr>
        <w:t>S</w:t>
      </w:r>
      <w:r w:rsidR="00FE76D3" w:rsidRPr="007634D4">
        <w:rPr>
          <w:rFonts w:ascii="Arial Narrow" w:hAnsi="Arial Narrow"/>
          <w:b/>
        </w:rPr>
        <w:t>klep 1:</w:t>
      </w:r>
      <w:r w:rsidR="00E55CA7">
        <w:rPr>
          <w:rFonts w:ascii="Arial Narrow" w:hAnsi="Arial Narrow"/>
          <w:b/>
        </w:rPr>
        <w:t xml:space="preserve"> </w:t>
      </w:r>
      <w:r w:rsidR="003B6C12">
        <w:rPr>
          <w:rFonts w:ascii="Arial Narrow" w:hAnsi="Arial Narrow"/>
          <w:b/>
        </w:rPr>
        <w:t>člani odbora potrjujejo za</w:t>
      </w:r>
      <w:r w:rsidR="00BD216E">
        <w:rPr>
          <w:rFonts w:ascii="Arial Narrow" w:hAnsi="Arial Narrow"/>
          <w:b/>
        </w:rPr>
        <w:t>pisnik pretekle seje</w:t>
      </w:r>
      <w:r w:rsidR="00240EBC">
        <w:rPr>
          <w:rFonts w:ascii="Arial Narrow" w:hAnsi="Arial Narrow"/>
          <w:b/>
        </w:rPr>
        <w:t xml:space="preserve"> odbora</w:t>
      </w:r>
      <w:r w:rsidR="00115B52">
        <w:rPr>
          <w:rFonts w:ascii="Arial Narrow" w:hAnsi="Arial Narrow"/>
          <w:b/>
        </w:rPr>
        <w:t xml:space="preserve"> in poročilo o realiziranih sklepih</w:t>
      </w:r>
      <w:r w:rsidR="00BD216E">
        <w:rPr>
          <w:rFonts w:ascii="Arial Narrow" w:hAnsi="Arial Narrow"/>
          <w:b/>
        </w:rPr>
        <w:t>.</w:t>
      </w:r>
    </w:p>
    <w:p w:rsidR="00E97929" w:rsidRDefault="00E97929" w:rsidP="00C93B74">
      <w:pPr>
        <w:spacing w:before="0" w:after="40"/>
        <w:rPr>
          <w:rFonts w:ascii="Arial Narrow" w:hAnsi="Arial Narrow"/>
          <w:b/>
        </w:rPr>
      </w:pPr>
    </w:p>
    <w:p w:rsidR="004F7490" w:rsidRDefault="004F7490" w:rsidP="00C93B74">
      <w:pPr>
        <w:spacing w:before="0" w:after="40"/>
        <w:rPr>
          <w:rFonts w:ascii="Arial Narrow" w:hAnsi="Arial Narrow"/>
          <w:b/>
        </w:rPr>
      </w:pPr>
    </w:p>
    <w:p w:rsidR="00C6093F" w:rsidRDefault="00FE76D3" w:rsidP="00AA0266">
      <w:pPr>
        <w:spacing w:before="0" w:after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2</w:t>
      </w:r>
    </w:p>
    <w:p w:rsidR="00AA0266" w:rsidRDefault="00AA0266" w:rsidP="00AA0266">
      <w:pPr>
        <w:spacing w:before="0" w:after="20"/>
        <w:rPr>
          <w:rFonts w:ascii="Arial Narrow" w:hAnsi="Arial Narrow"/>
        </w:rPr>
      </w:pPr>
    </w:p>
    <w:p w:rsidR="00AA0266" w:rsidRPr="00AA0266" w:rsidRDefault="00AA0266" w:rsidP="00AA0266">
      <w:pPr>
        <w:spacing w:before="0" w:after="20"/>
        <w:rPr>
          <w:rFonts w:ascii="Arial Narrow" w:hAnsi="Arial Narrow"/>
          <w:u w:val="single"/>
        </w:rPr>
      </w:pPr>
      <w:r w:rsidRPr="00AA0266">
        <w:rPr>
          <w:rFonts w:ascii="Arial Narrow" w:hAnsi="Arial Narrow"/>
          <w:u w:val="single"/>
        </w:rPr>
        <w:t xml:space="preserve">Mnenje odbora o delu </w:t>
      </w:r>
      <w:proofErr w:type="spellStart"/>
      <w:r w:rsidRPr="00AA0266">
        <w:rPr>
          <w:rFonts w:ascii="Arial Narrow" w:hAnsi="Arial Narrow"/>
          <w:u w:val="single"/>
        </w:rPr>
        <w:t>v.d</w:t>
      </w:r>
      <w:proofErr w:type="spellEnd"/>
      <w:r w:rsidRPr="00AA0266">
        <w:rPr>
          <w:rFonts w:ascii="Arial Narrow" w:hAnsi="Arial Narrow"/>
          <w:u w:val="single"/>
        </w:rPr>
        <w:t xml:space="preserve">. odgovornega urednika. </w:t>
      </w:r>
    </w:p>
    <w:p w:rsidR="00AA0266" w:rsidRDefault="00AA0266" w:rsidP="00265A92">
      <w:pPr>
        <w:spacing w:before="0" w:after="40"/>
        <w:rPr>
          <w:rFonts w:ascii="Arial Narrow" w:hAnsi="Arial Narrow"/>
          <w:b/>
        </w:rPr>
      </w:pPr>
    </w:p>
    <w:p w:rsidR="00115B52" w:rsidRPr="00115B52" w:rsidRDefault="00BA0B03" w:rsidP="00265A92">
      <w:pPr>
        <w:spacing w:before="0" w:after="40"/>
        <w:rPr>
          <w:rFonts w:ascii="Arial Narrow" w:hAnsi="Arial Narrow"/>
        </w:rPr>
      </w:pPr>
      <w:r w:rsidRPr="00115B52">
        <w:rPr>
          <w:rFonts w:ascii="Arial Narrow" w:hAnsi="Arial Narrow"/>
        </w:rPr>
        <w:t>Povzetek razprave: glede na določila Pravilnika izdajanju glasila Ribič mora UO pred imenovanjem ali razrešitvijo odgovornega urednika pridobiti mnenje uredništva</w:t>
      </w:r>
      <w:r w:rsidR="00115B52" w:rsidRPr="00115B52">
        <w:rPr>
          <w:rFonts w:ascii="Arial Narrow" w:hAnsi="Arial Narrow"/>
        </w:rPr>
        <w:t>. V</w:t>
      </w:r>
      <w:r w:rsidR="00474C16">
        <w:rPr>
          <w:rFonts w:ascii="Arial Narrow" w:hAnsi="Arial Narrow"/>
        </w:rPr>
        <w:t>si prisotni člani</w:t>
      </w:r>
      <w:r w:rsidR="00115B52" w:rsidRPr="00115B52">
        <w:rPr>
          <w:rFonts w:ascii="Arial Narrow" w:hAnsi="Arial Narrow"/>
        </w:rPr>
        <w:t xml:space="preserve"> so v svojih kratkih obrazložitvah podali pozitivno mnenje o delu Nuške Božičnik v času opravljanja dela vršilke dolžnosti odgovornega urednika glasila Ribič</w:t>
      </w:r>
      <w:r w:rsidR="00474C16">
        <w:rPr>
          <w:rFonts w:ascii="Arial Narrow" w:hAnsi="Arial Narrow"/>
        </w:rPr>
        <w:t>.</w:t>
      </w:r>
    </w:p>
    <w:p w:rsidR="00EB1517" w:rsidRDefault="00EB1517" w:rsidP="00BD216E">
      <w:pPr>
        <w:spacing w:before="0" w:after="20"/>
        <w:rPr>
          <w:rFonts w:ascii="Arial Narrow" w:hAnsi="Arial Narrow"/>
        </w:rPr>
      </w:pPr>
    </w:p>
    <w:p w:rsidR="00BD216E" w:rsidRDefault="00226331" w:rsidP="00BD216E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>Po razpravi je bil sprejet</w:t>
      </w:r>
      <w:r w:rsidR="00341BC5">
        <w:rPr>
          <w:rFonts w:ascii="Arial Narrow" w:hAnsi="Arial Narrow"/>
        </w:rPr>
        <w:t>:</w:t>
      </w:r>
    </w:p>
    <w:p w:rsidR="00D90177" w:rsidRDefault="00D90177" w:rsidP="00BD216E">
      <w:pPr>
        <w:spacing w:before="0" w:after="20"/>
        <w:rPr>
          <w:rFonts w:ascii="Arial Narrow" w:hAnsi="Arial Narrow"/>
        </w:rPr>
      </w:pPr>
    </w:p>
    <w:p w:rsidR="00380E8C" w:rsidRDefault="00BD216E" w:rsidP="00C7394B">
      <w:pPr>
        <w:spacing w:before="0" w:after="20"/>
        <w:rPr>
          <w:rFonts w:ascii="Arial Narrow" w:hAnsi="Arial Narrow"/>
          <w:b/>
        </w:rPr>
      </w:pPr>
      <w:r w:rsidRPr="00EB1517">
        <w:rPr>
          <w:rFonts w:ascii="Arial Narrow" w:hAnsi="Arial Narrow"/>
          <w:b/>
        </w:rPr>
        <w:t>Sklep</w:t>
      </w:r>
      <w:r w:rsidR="00253025">
        <w:rPr>
          <w:rFonts w:ascii="Arial Narrow" w:hAnsi="Arial Narrow"/>
          <w:b/>
        </w:rPr>
        <w:t xml:space="preserve"> 2</w:t>
      </w:r>
      <w:r w:rsidR="00EB1517" w:rsidRPr="00FF5EC8">
        <w:rPr>
          <w:rFonts w:ascii="Arial Narrow" w:hAnsi="Arial Narrow"/>
          <w:b/>
        </w:rPr>
        <w:t>:</w:t>
      </w:r>
      <w:r w:rsidR="00115B52">
        <w:rPr>
          <w:rFonts w:ascii="Arial Narrow" w:hAnsi="Arial Narrow"/>
          <w:b/>
        </w:rPr>
        <w:t xml:space="preserve"> člani uredniškega odbora soglasno </w:t>
      </w:r>
      <w:r w:rsidR="00226331">
        <w:rPr>
          <w:rFonts w:ascii="Arial Narrow" w:hAnsi="Arial Narrow"/>
          <w:b/>
        </w:rPr>
        <w:t>podajajo</w:t>
      </w:r>
      <w:r w:rsidR="00115B52">
        <w:rPr>
          <w:rFonts w:ascii="Arial Narrow" w:hAnsi="Arial Narrow"/>
          <w:b/>
        </w:rPr>
        <w:t xml:space="preserve"> pozitivno mnenje o delu vršilke dolžnosti odgovornega urednika glasila Ribič</w:t>
      </w:r>
      <w:r w:rsidR="00D90177" w:rsidRPr="00EB1517">
        <w:rPr>
          <w:rFonts w:ascii="Arial Narrow" w:hAnsi="Arial Narrow"/>
          <w:b/>
        </w:rPr>
        <w:t xml:space="preserve">.   </w:t>
      </w:r>
    </w:p>
    <w:p w:rsidR="00C7394B" w:rsidRPr="00A5469D" w:rsidRDefault="00C7394B" w:rsidP="00C7394B">
      <w:pPr>
        <w:spacing w:before="0" w:after="20"/>
        <w:rPr>
          <w:rFonts w:ascii="Arial Narrow" w:hAnsi="Arial Narrow"/>
          <w:b/>
        </w:rPr>
      </w:pPr>
    </w:p>
    <w:p w:rsidR="00ED1E33" w:rsidRDefault="00ED1E33" w:rsidP="00E55CA7">
      <w:pPr>
        <w:spacing w:before="0" w:after="20"/>
        <w:rPr>
          <w:rFonts w:ascii="Arial Narrow" w:hAnsi="Arial Narrow"/>
        </w:rPr>
      </w:pPr>
    </w:p>
    <w:p w:rsidR="00E55CA7" w:rsidRPr="00E55CA7" w:rsidRDefault="00E55CA7" w:rsidP="00E55CA7">
      <w:pPr>
        <w:spacing w:before="0" w:after="20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55CA7">
        <w:rPr>
          <w:rFonts w:ascii="Arial Narrow" w:hAnsi="Arial Narrow"/>
          <w:b/>
        </w:rPr>
        <w:t>AD 3</w:t>
      </w:r>
    </w:p>
    <w:p w:rsidR="00380E8C" w:rsidRDefault="00380E8C" w:rsidP="00BD216E">
      <w:pPr>
        <w:spacing w:before="0" w:after="20"/>
        <w:rPr>
          <w:rFonts w:ascii="Arial Narrow" w:hAnsi="Arial Narrow"/>
        </w:rPr>
      </w:pPr>
    </w:p>
    <w:p w:rsidR="00BD216E" w:rsidRPr="00AA0266" w:rsidRDefault="00AA0266" w:rsidP="00BD216E">
      <w:pPr>
        <w:spacing w:before="0" w:after="20"/>
        <w:rPr>
          <w:rFonts w:ascii="Arial Narrow" w:hAnsi="Arial Narrow"/>
          <w:u w:val="single"/>
        </w:rPr>
      </w:pPr>
      <w:r w:rsidRPr="00AA0266">
        <w:rPr>
          <w:rFonts w:ascii="Arial Narrow" w:hAnsi="Arial Narrow"/>
          <w:u w:val="single"/>
        </w:rPr>
        <w:t>Obravnavanje redne problematike</w:t>
      </w:r>
      <w:r w:rsidR="00BD216E" w:rsidRPr="00AA0266">
        <w:rPr>
          <w:rFonts w:ascii="Arial Narrow" w:hAnsi="Arial Narrow"/>
          <w:u w:val="single"/>
        </w:rPr>
        <w:t xml:space="preserve">.  </w:t>
      </w:r>
    </w:p>
    <w:p w:rsidR="00380E8C" w:rsidRDefault="000035CF" w:rsidP="00380E8C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>Povzetek tem razprave</w:t>
      </w:r>
    </w:p>
    <w:p w:rsidR="00EC388A" w:rsidRDefault="00EC388A" w:rsidP="000035CF">
      <w:pPr>
        <w:spacing w:before="0" w:after="20"/>
        <w:rPr>
          <w:rFonts w:ascii="Arial Narrow" w:hAnsi="Arial Narrow"/>
        </w:rPr>
      </w:pPr>
    </w:p>
    <w:p w:rsidR="000035CF" w:rsidRPr="00356173" w:rsidRDefault="000035CF" w:rsidP="00226331">
      <w:pPr>
        <w:pStyle w:val="Naslov2"/>
        <w:numPr>
          <w:ilvl w:val="0"/>
          <w:numId w:val="14"/>
        </w:numPr>
        <w:jc w:val="both"/>
        <w:rPr>
          <w:b w:val="0"/>
          <w:sz w:val="24"/>
          <w:szCs w:val="24"/>
          <w:lang w:val="sl-SI"/>
        </w:rPr>
      </w:pPr>
      <w:r w:rsidRPr="00532B40">
        <w:rPr>
          <w:b w:val="0"/>
          <w:sz w:val="24"/>
          <w:szCs w:val="24"/>
        </w:rPr>
        <w:t xml:space="preserve">Osnutek uredniške politike </w:t>
      </w:r>
      <w:r w:rsidR="003F59CC" w:rsidRPr="00532B40">
        <w:rPr>
          <w:b w:val="0"/>
          <w:sz w:val="24"/>
          <w:szCs w:val="24"/>
        </w:rPr>
        <w:t>– nujno je potrebno končati s pripravo osnutka tega akta</w:t>
      </w:r>
      <w:r w:rsidR="00226331">
        <w:rPr>
          <w:b w:val="0"/>
          <w:sz w:val="24"/>
          <w:szCs w:val="24"/>
        </w:rPr>
        <w:t>, ki ni odvisen od končnih sklepov</w:t>
      </w:r>
      <w:r w:rsidR="00226331" w:rsidRPr="00226331">
        <w:rPr>
          <w:b w:val="0"/>
          <w:sz w:val="24"/>
          <w:szCs w:val="24"/>
        </w:rPr>
        <w:t xml:space="preserve"> </w:t>
      </w:r>
      <w:r w:rsidR="00226331" w:rsidRPr="00532B40">
        <w:rPr>
          <w:b w:val="0"/>
          <w:sz w:val="24"/>
          <w:szCs w:val="24"/>
        </w:rPr>
        <w:t>analize</w:t>
      </w:r>
      <w:r w:rsidR="00226331" w:rsidRPr="00226331">
        <w:rPr>
          <w:b w:val="0"/>
          <w:sz w:val="24"/>
          <w:szCs w:val="24"/>
        </w:rPr>
        <w:t xml:space="preserve"> </w:t>
      </w:r>
      <w:r w:rsidR="00226331" w:rsidRPr="00532B40">
        <w:rPr>
          <w:b w:val="0"/>
          <w:sz w:val="24"/>
          <w:szCs w:val="24"/>
        </w:rPr>
        <w:t xml:space="preserve">in predlogov organizacijskih, finančnih in kadrovskih ukrepov na </w:t>
      </w:r>
      <w:proofErr w:type="spellStart"/>
      <w:r w:rsidR="00226331" w:rsidRPr="00532B40">
        <w:rPr>
          <w:b w:val="0"/>
          <w:sz w:val="24"/>
          <w:szCs w:val="24"/>
        </w:rPr>
        <w:t>pod</w:t>
      </w:r>
      <w:r w:rsidR="00226331" w:rsidRPr="00532B40">
        <w:rPr>
          <w:b w:val="0"/>
          <w:sz w:val="24"/>
          <w:szCs w:val="24"/>
          <w:lang w:val="sl-SI"/>
        </w:rPr>
        <w:t>r</w:t>
      </w:r>
      <w:r w:rsidR="00226331" w:rsidRPr="00532B40">
        <w:rPr>
          <w:b w:val="0"/>
          <w:sz w:val="24"/>
          <w:szCs w:val="24"/>
        </w:rPr>
        <w:t>očju</w:t>
      </w:r>
      <w:proofErr w:type="spellEnd"/>
      <w:r w:rsidR="00226331" w:rsidRPr="00532B40">
        <w:rPr>
          <w:b w:val="0"/>
          <w:sz w:val="24"/>
          <w:szCs w:val="24"/>
        </w:rPr>
        <w:t xml:space="preserve"> izdajanja glasila </w:t>
      </w:r>
      <w:r w:rsidR="00226331" w:rsidRPr="00532B40">
        <w:rPr>
          <w:b w:val="0"/>
          <w:sz w:val="24"/>
          <w:szCs w:val="24"/>
          <w:lang w:val="sl-SI"/>
        </w:rPr>
        <w:t>R</w:t>
      </w:r>
      <w:proofErr w:type="spellStart"/>
      <w:r w:rsidR="00226331" w:rsidRPr="00532B40">
        <w:rPr>
          <w:b w:val="0"/>
          <w:sz w:val="24"/>
          <w:szCs w:val="24"/>
        </w:rPr>
        <w:t>ibič</w:t>
      </w:r>
      <w:proofErr w:type="spellEnd"/>
      <w:r w:rsidR="00226331" w:rsidRPr="00532B40">
        <w:rPr>
          <w:b w:val="0"/>
          <w:sz w:val="24"/>
          <w:szCs w:val="24"/>
        </w:rPr>
        <w:t xml:space="preserve"> in spletne strani R</w:t>
      </w:r>
      <w:r w:rsidR="00226331" w:rsidRPr="00532B40">
        <w:rPr>
          <w:b w:val="0"/>
          <w:sz w:val="24"/>
          <w:szCs w:val="24"/>
          <w:lang w:val="sl-SI"/>
        </w:rPr>
        <w:t>ZS</w:t>
      </w:r>
      <w:r w:rsidR="00226331">
        <w:rPr>
          <w:b w:val="0"/>
          <w:sz w:val="24"/>
          <w:szCs w:val="24"/>
        </w:rPr>
        <w:t>, ki</w:t>
      </w:r>
      <w:r w:rsidR="00226331">
        <w:rPr>
          <w:b w:val="0"/>
          <w:sz w:val="24"/>
          <w:szCs w:val="24"/>
          <w:lang w:val="sl-SI"/>
        </w:rPr>
        <w:t xml:space="preserve"> jih</w:t>
      </w:r>
      <w:r w:rsidR="00226331">
        <w:rPr>
          <w:b w:val="0"/>
          <w:sz w:val="24"/>
          <w:szCs w:val="24"/>
        </w:rPr>
        <w:t xml:space="preserve"> pripravlja</w:t>
      </w:r>
      <w:r w:rsidR="00532B40" w:rsidRPr="00532B40">
        <w:rPr>
          <w:b w:val="0"/>
          <w:sz w:val="24"/>
          <w:szCs w:val="24"/>
        </w:rPr>
        <w:t xml:space="preserve"> </w:t>
      </w:r>
      <w:r w:rsidR="00226331">
        <w:rPr>
          <w:b w:val="0"/>
          <w:sz w:val="24"/>
          <w:szCs w:val="24"/>
        </w:rPr>
        <w:t>delovna</w:t>
      </w:r>
      <w:r w:rsidR="00532B40" w:rsidRPr="00532B40">
        <w:rPr>
          <w:b w:val="0"/>
          <w:sz w:val="24"/>
          <w:szCs w:val="24"/>
        </w:rPr>
        <w:t xml:space="preserve"> sk</w:t>
      </w:r>
      <w:r w:rsidR="00226331">
        <w:rPr>
          <w:b w:val="0"/>
          <w:sz w:val="24"/>
          <w:szCs w:val="24"/>
        </w:rPr>
        <w:t>upina</w:t>
      </w:r>
      <w:r w:rsidR="00226331">
        <w:rPr>
          <w:b w:val="0"/>
          <w:sz w:val="24"/>
          <w:szCs w:val="24"/>
          <w:lang w:val="sl-SI"/>
        </w:rPr>
        <w:t xml:space="preserve"> UO RZS. </w:t>
      </w:r>
      <w:r w:rsidR="00532B40" w:rsidRPr="00532B40">
        <w:rPr>
          <w:b w:val="0"/>
          <w:sz w:val="24"/>
          <w:szCs w:val="24"/>
        </w:rPr>
        <w:t xml:space="preserve"> </w:t>
      </w:r>
      <w:r w:rsidR="00532B40">
        <w:rPr>
          <w:b w:val="0"/>
          <w:sz w:val="24"/>
          <w:szCs w:val="24"/>
          <w:lang w:val="sl-SI"/>
        </w:rPr>
        <w:t>Uredniška politika mora biti</w:t>
      </w:r>
      <w:r w:rsidR="00226331">
        <w:rPr>
          <w:b w:val="0"/>
          <w:sz w:val="24"/>
          <w:szCs w:val="24"/>
          <w:lang w:val="sl-SI"/>
        </w:rPr>
        <w:t xml:space="preserve"> sestavljena kot dovolj fleksibilen</w:t>
      </w:r>
      <w:r w:rsidR="00532B40">
        <w:rPr>
          <w:b w:val="0"/>
          <w:sz w:val="24"/>
          <w:szCs w:val="24"/>
          <w:lang w:val="sl-SI"/>
        </w:rPr>
        <w:t xml:space="preserve"> dokument, da dopušča možnosti naknadnih dopolnil. </w:t>
      </w:r>
      <w:r w:rsidR="003F59CC" w:rsidRPr="00532B40">
        <w:rPr>
          <w:b w:val="0"/>
          <w:sz w:val="24"/>
          <w:szCs w:val="24"/>
        </w:rPr>
        <w:t xml:space="preserve">V razpravi so se prisotni dotaknili vprašanja honoriranja prispevkov ribiških funkcionarjev oz. vseh tistih, ki od RZS dobijo potni nalog in so dolžni napisati poročilo. </w:t>
      </w:r>
      <w:r w:rsidR="00DF3B26">
        <w:rPr>
          <w:b w:val="0"/>
          <w:sz w:val="24"/>
          <w:szCs w:val="24"/>
          <w:lang w:val="sl-SI"/>
        </w:rPr>
        <w:t>V posamezni številki glasi</w:t>
      </w:r>
      <w:r w:rsidR="00226331">
        <w:rPr>
          <w:b w:val="0"/>
          <w:sz w:val="24"/>
          <w:szCs w:val="24"/>
          <w:lang w:val="sl-SI"/>
        </w:rPr>
        <w:t>l</w:t>
      </w:r>
      <w:r w:rsidR="00DF3B26">
        <w:rPr>
          <w:b w:val="0"/>
          <w:sz w:val="24"/>
          <w:szCs w:val="24"/>
          <w:lang w:val="sl-SI"/>
        </w:rPr>
        <w:t>a je do največ 10% prostora namenjeno oglasom.</w:t>
      </w:r>
      <w:r w:rsidR="003F59CC" w:rsidRPr="00532B40">
        <w:rPr>
          <w:b w:val="0"/>
          <w:sz w:val="24"/>
          <w:szCs w:val="24"/>
        </w:rPr>
        <w:t>Z avtorji člankov, kateri vsebujejo reklamno sporočilo, se v prihodnje dogovori kompenzacija kot za reklamni oglas</w:t>
      </w:r>
      <w:r w:rsidR="00532B40">
        <w:rPr>
          <w:b w:val="0"/>
          <w:sz w:val="24"/>
          <w:szCs w:val="24"/>
          <w:lang w:val="sl-SI"/>
        </w:rPr>
        <w:t xml:space="preserve">. Prisotni se </w:t>
      </w:r>
      <w:r w:rsidR="00DF3B26">
        <w:rPr>
          <w:b w:val="0"/>
          <w:sz w:val="24"/>
          <w:szCs w:val="24"/>
          <w:lang w:val="sl-SI"/>
        </w:rPr>
        <w:t>strinjajo,</w:t>
      </w:r>
      <w:r w:rsidR="00532B40">
        <w:rPr>
          <w:b w:val="0"/>
          <w:sz w:val="24"/>
          <w:szCs w:val="24"/>
          <w:lang w:val="sl-SI"/>
        </w:rPr>
        <w:t xml:space="preserve"> da N. Božičnik združ</w:t>
      </w:r>
      <w:r w:rsidR="00A0614D">
        <w:rPr>
          <w:b w:val="0"/>
          <w:sz w:val="24"/>
          <w:szCs w:val="24"/>
          <w:lang w:val="sl-SI"/>
        </w:rPr>
        <w:t>i</w:t>
      </w:r>
      <w:r w:rsidR="00DF3B26">
        <w:rPr>
          <w:b w:val="0"/>
          <w:sz w:val="24"/>
          <w:szCs w:val="24"/>
          <w:lang w:val="sl-SI"/>
        </w:rPr>
        <w:t xml:space="preserve"> </w:t>
      </w:r>
      <w:r w:rsidR="00532B40" w:rsidRPr="00356173">
        <w:rPr>
          <w:b w:val="0"/>
          <w:sz w:val="24"/>
          <w:szCs w:val="24"/>
          <w:lang w:val="sl-SI"/>
        </w:rPr>
        <w:t xml:space="preserve">in pripravi </w:t>
      </w:r>
      <w:r w:rsidR="00DF3B26" w:rsidRPr="00356173">
        <w:rPr>
          <w:b w:val="0"/>
          <w:sz w:val="24"/>
          <w:szCs w:val="24"/>
          <w:lang w:val="sl-SI"/>
        </w:rPr>
        <w:t>končno obliko dokumenta in ga pošlje v</w:t>
      </w:r>
      <w:r w:rsidR="00A0614D" w:rsidRPr="00356173">
        <w:rPr>
          <w:b w:val="0"/>
          <w:sz w:val="24"/>
          <w:szCs w:val="24"/>
          <w:lang w:val="sl-SI"/>
        </w:rPr>
        <w:t xml:space="preserve"> </w:t>
      </w:r>
      <w:r w:rsidR="00DF3B26" w:rsidRPr="00356173">
        <w:rPr>
          <w:b w:val="0"/>
          <w:sz w:val="24"/>
          <w:szCs w:val="24"/>
          <w:lang w:val="sl-SI"/>
        </w:rPr>
        <w:t xml:space="preserve">pregled ostalim članom uredniškega odbora. </w:t>
      </w:r>
    </w:p>
    <w:p w:rsidR="000035CF" w:rsidRPr="00356173" w:rsidRDefault="000035CF" w:rsidP="00226331">
      <w:pPr>
        <w:spacing w:before="0" w:after="20"/>
        <w:rPr>
          <w:rFonts w:ascii="Arial Narrow" w:hAnsi="Arial Narrow"/>
        </w:rPr>
      </w:pPr>
    </w:p>
    <w:p w:rsidR="003F59CC" w:rsidRPr="00356173" w:rsidRDefault="003F59CC" w:rsidP="00226331">
      <w:pPr>
        <w:pStyle w:val="Odstavekseznama"/>
        <w:numPr>
          <w:ilvl w:val="0"/>
          <w:numId w:val="16"/>
        </w:numPr>
        <w:spacing w:after="20"/>
        <w:jc w:val="both"/>
        <w:rPr>
          <w:rFonts w:ascii="Arial Narrow" w:hAnsi="Arial Narrow"/>
          <w:sz w:val="24"/>
          <w:szCs w:val="24"/>
        </w:rPr>
      </w:pPr>
      <w:r w:rsidRPr="00356173">
        <w:rPr>
          <w:rFonts w:ascii="Arial Narrow" w:hAnsi="Arial Narrow"/>
          <w:sz w:val="24"/>
          <w:szCs w:val="24"/>
        </w:rPr>
        <w:t xml:space="preserve">Informacija o delu izbirne komisije za izbor ponudnika za tisk glasila Ribič – prisotni člani </w:t>
      </w:r>
      <w:r w:rsidR="00226331">
        <w:rPr>
          <w:rFonts w:ascii="Arial Narrow" w:hAnsi="Arial Narrow"/>
          <w:sz w:val="24"/>
          <w:szCs w:val="24"/>
        </w:rPr>
        <w:t>se seznanili</w:t>
      </w:r>
      <w:r w:rsidRPr="00356173">
        <w:rPr>
          <w:rFonts w:ascii="Arial Narrow" w:hAnsi="Arial Narrow"/>
          <w:sz w:val="24"/>
          <w:szCs w:val="24"/>
        </w:rPr>
        <w:t xml:space="preserve"> o sprejetem</w:t>
      </w:r>
      <w:r w:rsidR="00226331">
        <w:rPr>
          <w:rFonts w:ascii="Arial Narrow" w:hAnsi="Arial Narrow"/>
          <w:sz w:val="24"/>
          <w:szCs w:val="24"/>
        </w:rPr>
        <w:t xml:space="preserve"> sklepu</w:t>
      </w:r>
      <w:r w:rsidRPr="00356173">
        <w:rPr>
          <w:rFonts w:ascii="Arial Narrow" w:hAnsi="Arial Narrow"/>
          <w:sz w:val="24"/>
          <w:szCs w:val="24"/>
        </w:rPr>
        <w:t xml:space="preserve"> komisije</w:t>
      </w:r>
      <w:r w:rsidR="00226331">
        <w:rPr>
          <w:rFonts w:ascii="Arial Narrow" w:hAnsi="Arial Narrow"/>
          <w:sz w:val="24"/>
          <w:szCs w:val="24"/>
        </w:rPr>
        <w:t>,</w:t>
      </w:r>
      <w:r w:rsidRPr="00356173">
        <w:rPr>
          <w:rFonts w:ascii="Arial Narrow" w:hAnsi="Arial Narrow"/>
          <w:sz w:val="24"/>
          <w:szCs w:val="24"/>
        </w:rPr>
        <w:t xml:space="preserve"> da</w:t>
      </w:r>
      <w:r w:rsidR="00226331" w:rsidRPr="00356173">
        <w:rPr>
          <w:rFonts w:ascii="Arial Narrow" w:hAnsi="Arial Narrow"/>
          <w:sz w:val="24"/>
          <w:szCs w:val="24"/>
        </w:rPr>
        <w:t xml:space="preserve"> UO RZS</w:t>
      </w:r>
      <w:r w:rsidR="00226331">
        <w:rPr>
          <w:rFonts w:ascii="Arial Narrow" w:hAnsi="Arial Narrow"/>
          <w:sz w:val="24"/>
          <w:szCs w:val="24"/>
        </w:rPr>
        <w:t xml:space="preserve"> predlagajo tiskarno </w:t>
      </w:r>
      <w:proofErr w:type="spellStart"/>
      <w:r w:rsidR="00226331">
        <w:rPr>
          <w:rFonts w:ascii="Arial Narrow" w:hAnsi="Arial Narrow"/>
          <w:sz w:val="24"/>
          <w:szCs w:val="24"/>
        </w:rPr>
        <w:t>Schwarzprint</w:t>
      </w:r>
      <w:proofErr w:type="spellEnd"/>
      <w:r w:rsidR="00226331">
        <w:rPr>
          <w:rFonts w:ascii="Arial Narrow" w:hAnsi="Arial Narrow"/>
          <w:sz w:val="24"/>
          <w:szCs w:val="24"/>
        </w:rPr>
        <w:t xml:space="preserve"> </w:t>
      </w:r>
      <w:r w:rsidR="00226331" w:rsidRPr="00356173">
        <w:rPr>
          <w:rFonts w:ascii="Arial Narrow" w:hAnsi="Arial Narrow"/>
          <w:sz w:val="24"/>
          <w:szCs w:val="24"/>
        </w:rPr>
        <w:t xml:space="preserve"> </w:t>
      </w:r>
      <w:r w:rsidR="00482A6C">
        <w:rPr>
          <w:rFonts w:ascii="Arial Narrow" w:hAnsi="Arial Narrow"/>
          <w:sz w:val="24"/>
          <w:szCs w:val="24"/>
        </w:rPr>
        <w:t>kot</w:t>
      </w:r>
      <w:r w:rsidRPr="00356173">
        <w:rPr>
          <w:rFonts w:ascii="Arial Narrow" w:hAnsi="Arial Narrow"/>
          <w:sz w:val="24"/>
          <w:szCs w:val="24"/>
        </w:rPr>
        <w:t xml:space="preserve"> </w:t>
      </w:r>
      <w:r w:rsidR="00226331">
        <w:rPr>
          <w:rFonts w:ascii="Arial Narrow" w:hAnsi="Arial Narrow"/>
          <w:sz w:val="24"/>
          <w:szCs w:val="24"/>
        </w:rPr>
        <w:t>najprimernejšega</w:t>
      </w:r>
      <w:r w:rsidR="00226331" w:rsidRPr="00356173">
        <w:rPr>
          <w:rFonts w:ascii="Arial Narrow" w:hAnsi="Arial Narrow"/>
          <w:sz w:val="24"/>
          <w:szCs w:val="24"/>
        </w:rPr>
        <w:t xml:space="preserve"> </w:t>
      </w:r>
      <w:r w:rsidRPr="00356173">
        <w:rPr>
          <w:rFonts w:ascii="Arial Narrow" w:hAnsi="Arial Narrow"/>
          <w:sz w:val="24"/>
          <w:szCs w:val="24"/>
        </w:rPr>
        <w:t xml:space="preserve">ponudnika </w:t>
      </w:r>
      <w:r w:rsidR="00226331">
        <w:rPr>
          <w:rFonts w:ascii="Arial Narrow" w:hAnsi="Arial Narrow"/>
          <w:sz w:val="24"/>
          <w:szCs w:val="24"/>
        </w:rPr>
        <w:t xml:space="preserve">za tiskanje glasila. </w:t>
      </w:r>
    </w:p>
    <w:p w:rsidR="003F59CC" w:rsidRPr="00356173" w:rsidRDefault="003F59CC" w:rsidP="00226331">
      <w:pPr>
        <w:spacing w:before="0" w:after="20"/>
        <w:rPr>
          <w:rFonts w:ascii="Arial Narrow" w:hAnsi="Arial Narrow"/>
        </w:rPr>
      </w:pPr>
    </w:p>
    <w:p w:rsidR="00EC388A" w:rsidRPr="00356173" w:rsidRDefault="003F59CC" w:rsidP="00226331">
      <w:pPr>
        <w:pStyle w:val="Odstavekseznama"/>
        <w:numPr>
          <w:ilvl w:val="0"/>
          <w:numId w:val="16"/>
        </w:numPr>
        <w:spacing w:after="20"/>
        <w:jc w:val="both"/>
        <w:rPr>
          <w:rFonts w:ascii="Arial Narrow" w:hAnsi="Arial Narrow"/>
          <w:sz w:val="24"/>
          <w:szCs w:val="24"/>
        </w:rPr>
      </w:pPr>
      <w:r w:rsidRPr="00356173">
        <w:rPr>
          <w:rFonts w:ascii="Arial Narrow" w:hAnsi="Arial Narrow"/>
          <w:sz w:val="24"/>
          <w:szCs w:val="24"/>
        </w:rPr>
        <w:t>Vprašanje izdajanja elektronske oblike glasila –</w:t>
      </w:r>
      <w:r w:rsidR="00C316AE" w:rsidRPr="00356173">
        <w:rPr>
          <w:rFonts w:ascii="Arial Narrow" w:hAnsi="Arial Narrow"/>
          <w:sz w:val="24"/>
          <w:szCs w:val="24"/>
        </w:rPr>
        <w:t xml:space="preserve"> </w:t>
      </w:r>
      <w:r w:rsidR="00EC388A" w:rsidRPr="00356173">
        <w:rPr>
          <w:rFonts w:ascii="Arial Narrow" w:hAnsi="Arial Narrow"/>
          <w:sz w:val="24"/>
          <w:szCs w:val="24"/>
        </w:rPr>
        <w:t xml:space="preserve">prisotni se strinjajo z </w:t>
      </w:r>
      <w:r w:rsidR="00C316AE" w:rsidRPr="00356173">
        <w:rPr>
          <w:rFonts w:ascii="Arial Narrow" w:hAnsi="Arial Narrow"/>
          <w:sz w:val="24"/>
          <w:szCs w:val="24"/>
        </w:rPr>
        <w:t xml:space="preserve">uvedbo prehodnega obdobja - </w:t>
      </w:r>
      <w:r w:rsidR="00EC388A" w:rsidRPr="00356173">
        <w:rPr>
          <w:rFonts w:ascii="Arial Narrow" w:hAnsi="Arial Narrow"/>
          <w:sz w:val="24"/>
          <w:szCs w:val="24"/>
        </w:rPr>
        <w:t xml:space="preserve">se lahko napove v februarski številki. </w:t>
      </w:r>
      <w:r w:rsidR="00C316AE" w:rsidRPr="00356173">
        <w:rPr>
          <w:rFonts w:ascii="Arial Narrow" w:hAnsi="Arial Narrow"/>
          <w:sz w:val="24"/>
          <w:szCs w:val="24"/>
        </w:rPr>
        <w:t>Glavni namen elektronske oblike glasila je fin</w:t>
      </w:r>
      <w:r w:rsidR="00EC388A" w:rsidRPr="00356173">
        <w:rPr>
          <w:rFonts w:ascii="Arial Narrow" w:hAnsi="Arial Narrow"/>
          <w:sz w:val="24"/>
          <w:szCs w:val="24"/>
        </w:rPr>
        <w:t>ančni (</w:t>
      </w:r>
      <w:r w:rsidR="00C316AE" w:rsidRPr="00356173">
        <w:rPr>
          <w:rFonts w:ascii="Arial Narrow" w:hAnsi="Arial Narrow"/>
          <w:sz w:val="24"/>
          <w:szCs w:val="24"/>
        </w:rPr>
        <w:t>varčevanje pri poštnini) in ekološki</w:t>
      </w:r>
      <w:r w:rsidR="00226331">
        <w:rPr>
          <w:rFonts w:ascii="Arial Narrow" w:hAnsi="Arial Narrow"/>
          <w:sz w:val="24"/>
          <w:szCs w:val="24"/>
        </w:rPr>
        <w:t>;</w:t>
      </w:r>
      <w:r w:rsidR="00C316AE" w:rsidRPr="00356173">
        <w:rPr>
          <w:rFonts w:ascii="Arial Narrow" w:hAnsi="Arial Narrow"/>
          <w:sz w:val="24"/>
          <w:szCs w:val="24"/>
        </w:rPr>
        <w:t xml:space="preserve"> vsak ribič se bo </w:t>
      </w:r>
      <w:r w:rsidR="00226331">
        <w:rPr>
          <w:rFonts w:ascii="Arial Narrow" w:hAnsi="Arial Narrow"/>
          <w:sz w:val="24"/>
          <w:szCs w:val="24"/>
        </w:rPr>
        <w:t xml:space="preserve">ob enakih stroških lahko </w:t>
      </w:r>
      <w:r w:rsidR="00C316AE" w:rsidRPr="00356173">
        <w:rPr>
          <w:rFonts w:ascii="Arial Narrow" w:hAnsi="Arial Narrow"/>
          <w:sz w:val="24"/>
          <w:szCs w:val="24"/>
        </w:rPr>
        <w:t>odločil za svoj</w:t>
      </w:r>
      <w:r w:rsidR="00226331">
        <w:rPr>
          <w:rFonts w:ascii="Arial Narrow" w:hAnsi="Arial Narrow"/>
          <w:sz w:val="24"/>
          <w:szCs w:val="24"/>
        </w:rPr>
        <w:t>o</w:t>
      </w:r>
      <w:r w:rsidR="00C316AE" w:rsidRPr="00356173">
        <w:rPr>
          <w:rFonts w:ascii="Arial Narrow" w:hAnsi="Arial Narrow"/>
          <w:sz w:val="24"/>
          <w:szCs w:val="24"/>
        </w:rPr>
        <w:t xml:space="preserve"> verzijo. Potrebno bo urediti tehnična vprašanja</w:t>
      </w:r>
      <w:r w:rsidR="00226331">
        <w:rPr>
          <w:rFonts w:ascii="Arial Narrow" w:hAnsi="Arial Narrow"/>
          <w:sz w:val="24"/>
          <w:szCs w:val="24"/>
        </w:rPr>
        <w:t xml:space="preserve"> distribucije elektronske oblike glasila</w:t>
      </w:r>
      <w:r w:rsidR="00C316AE" w:rsidRPr="00356173">
        <w:rPr>
          <w:rFonts w:ascii="Arial Narrow" w:hAnsi="Arial Narrow"/>
          <w:sz w:val="24"/>
          <w:szCs w:val="24"/>
        </w:rPr>
        <w:t xml:space="preserve"> (nadgradnja baze Klen, pošiljanje glasila na e-naslove naročnikov)  </w:t>
      </w:r>
      <w:r w:rsidR="00474C16" w:rsidRPr="00356173">
        <w:rPr>
          <w:rFonts w:ascii="Arial Narrow" w:hAnsi="Arial Narrow"/>
          <w:sz w:val="24"/>
          <w:szCs w:val="24"/>
        </w:rPr>
        <w:t xml:space="preserve">P. Weibl je postavil </w:t>
      </w:r>
      <w:r w:rsidRPr="00356173">
        <w:rPr>
          <w:rFonts w:ascii="Arial Narrow" w:hAnsi="Arial Narrow"/>
          <w:sz w:val="24"/>
          <w:szCs w:val="24"/>
        </w:rPr>
        <w:t xml:space="preserve">vprašanje o </w:t>
      </w:r>
      <w:r w:rsidR="00474C16" w:rsidRPr="00356173">
        <w:rPr>
          <w:rFonts w:ascii="Arial Narrow" w:hAnsi="Arial Narrow"/>
          <w:sz w:val="24"/>
          <w:szCs w:val="24"/>
        </w:rPr>
        <w:t xml:space="preserve">možni </w:t>
      </w:r>
      <w:r w:rsidRPr="00356173">
        <w:rPr>
          <w:rFonts w:ascii="Arial Narrow" w:hAnsi="Arial Narrow"/>
          <w:sz w:val="24"/>
          <w:szCs w:val="24"/>
        </w:rPr>
        <w:t xml:space="preserve">usodi pogodbe s tiskarjem, če bi zaradi </w:t>
      </w:r>
      <w:r w:rsidR="00474C16" w:rsidRPr="00356173">
        <w:rPr>
          <w:rFonts w:ascii="Arial Narrow" w:hAnsi="Arial Narrow"/>
          <w:sz w:val="24"/>
          <w:szCs w:val="24"/>
        </w:rPr>
        <w:t>elektronske</w:t>
      </w:r>
      <w:r w:rsidRPr="00356173">
        <w:rPr>
          <w:rFonts w:ascii="Arial Narrow" w:hAnsi="Arial Narrow"/>
          <w:sz w:val="24"/>
          <w:szCs w:val="24"/>
        </w:rPr>
        <w:t xml:space="preserve"> oblike občutno  </w:t>
      </w:r>
      <w:r w:rsidR="00474C16" w:rsidRPr="00356173">
        <w:rPr>
          <w:rFonts w:ascii="Arial Narrow" w:hAnsi="Arial Narrow"/>
          <w:sz w:val="24"/>
          <w:szCs w:val="24"/>
        </w:rPr>
        <w:t>upadla</w:t>
      </w:r>
      <w:r w:rsidRPr="00356173">
        <w:rPr>
          <w:rFonts w:ascii="Arial Narrow" w:hAnsi="Arial Narrow"/>
          <w:sz w:val="24"/>
          <w:szCs w:val="24"/>
        </w:rPr>
        <w:t xml:space="preserve"> v </w:t>
      </w:r>
      <w:r w:rsidR="00474C16" w:rsidRPr="00356173">
        <w:rPr>
          <w:rFonts w:ascii="Arial Narrow" w:hAnsi="Arial Narrow"/>
          <w:sz w:val="24"/>
          <w:szCs w:val="24"/>
        </w:rPr>
        <w:t>pogodbi določena naklada glasil.</w:t>
      </w:r>
      <w:r w:rsidRPr="00356173">
        <w:rPr>
          <w:rFonts w:ascii="Arial Narrow" w:hAnsi="Arial Narrow"/>
          <w:sz w:val="24"/>
          <w:szCs w:val="24"/>
        </w:rPr>
        <w:t xml:space="preserve"> </w:t>
      </w:r>
      <w:r w:rsidR="00532B40" w:rsidRPr="00356173">
        <w:rPr>
          <w:rFonts w:ascii="Arial Narrow" w:hAnsi="Arial Narrow"/>
          <w:sz w:val="24"/>
          <w:szCs w:val="24"/>
        </w:rPr>
        <w:t xml:space="preserve"> </w:t>
      </w:r>
      <w:r w:rsidR="00EC388A" w:rsidRPr="00356173">
        <w:rPr>
          <w:rFonts w:ascii="Arial Narrow" w:hAnsi="Arial Narrow"/>
          <w:sz w:val="24"/>
          <w:szCs w:val="24"/>
        </w:rPr>
        <w:t>B. Zagožen si želi</w:t>
      </w:r>
      <w:r w:rsidR="00DF3B26" w:rsidRPr="00356173">
        <w:rPr>
          <w:rFonts w:ascii="Arial Narrow" w:hAnsi="Arial Narrow"/>
          <w:sz w:val="24"/>
          <w:szCs w:val="24"/>
        </w:rPr>
        <w:t>,</w:t>
      </w:r>
      <w:r w:rsidR="00EC388A" w:rsidRPr="00356173">
        <w:rPr>
          <w:rFonts w:ascii="Arial Narrow" w:hAnsi="Arial Narrow"/>
          <w:sz w:val="24"/>
          <w:szCs w:val="24"/>
        </w:rPr>
        <w:t xml:space="preserve"> da se na naslednjem sestanku uredniškega odbora  pogovarjali o vsebini</w:t>
      </w:r>
      <w:r w:rsidR="00532B40" w:rsidRPr="00356173">
        <w:rPr>
          <w:rFonts w:ascii="Arial Narrow" w:hAnsi="Arial Narrow"/>
          <w:sz w:val="24"/>
          <w:szCs w:val="24"/>
        </w:rPr>
        <w:t xml:space="preserve"> številk </w:t>
      </w:r>
      <w:r w:rsidR="00DF3B26" w:rsidRPr="00356173">
        <w:rPr>
          <w:rFonts w:ascii="Arial Narrow" w:hAnsi="Arial Narrow"/>
          <w:sz w:val="24"/>
          <w:szCs w:val="24"/>
        </w:rPr>
        <w:t xml:space="preserve"> glasila.</w:t>
      </w:r>
    </w:p>
    <w:p w:rsidR="00474C16" w:rsidRPr="00532B40" w:rsidRDefault="00474C16" w:rsidP="00226331">
      <w:pPr>
        <w:spacing w:before="0" w:after="20"/>
        <w:rPr>
          <w:rFonts w:ascii="Arial Narrow" w:hAnsi="Arial Narrow"/>
        </w:rPr>
      </w:pPr>
    </w:p>
    <w:p w:rsidR="00BD216E" w:rsidRPr="00532B40" w:rsidRDefault="00733C31" w:rsidP="00BD216E">
      <w:pPr>
        <w:spacing w:before="0" w:after="20"/>
        <w:rPr>
          <w:rFonts w:ascii="Arial Narrow" w:hAnsi="Arial Narrow"/>
        </w:rPr>
      </w:pPr>
      <w:r w:rsidRPr="00532B40">
        <w:rPr>
          <w:rFonts w:ascii="Arial Narrow" w:hAnsi="Arial Narrow"/>
        </w:rPr>
        <w:t xml:space="preserve">Člani odbora so </w:t>
      </w:r>
      <w:r w:rsidR="003F59CC" w:rsidRPr="00532B40">
        <w:rPr>
          <w:rFonts w:ascii="Arial Narrow" w:hAnsi="Arial Narrow"/>
        </w:rPr>
        <w:t xml:space="preserve">soglasno </w:t>
      </w:r>
      <w:r w:rsidRPr="00532B40">
        <w:rPr>
          <w:rFonts w:ascii="Arial Narrow" w:hAnsi="Arial Narrow"/>
        </w:rPr>
        <w:t xml:space="preserve">sprejeli: </w:t>
      </w:r>
    </w:p>
    <w:p w:rsidR="00733C31" w:rsidRDefault="00733C31" w:rsidP="00BD216E">
      <w:pPr>
        <w:spacing w:before="0" w:after="20"/>
        <w:rPr>
          <w:rFonts w:ascii="Arial Narrow" w:hAnsi="Arial Narrow"/>
        </w:rPr>
      </w:pPr>
    </w:p>
    <w:p w:rsidR="000035CF" w:rsidRDefault="000035CF" w:rsidP="00EB1517">
      <w:pPr>
        <w:spacing w:before="0" w:after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Sklep 3</w:t>
      </w:r>
      <w:r w:rsidR="00EB1517" w:rsidRPr="00D76A2C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v.d</w:t>
      </w:r>
      <w:proofErr w:type="spellEnd"/>
      <w:r>
        <w:rPr>
          <w:rFonts w:ascii="Arial Narrow" w:hAnsi="Arial Narrow"/>
          <w:b/>
        </w:rPr>
        <w:t xml:space="preserve">. odg. urednika Nuška Božičnik do srede  4. 12. pošlje članom odbora predlog končnega dokumenta uredniške politike v </w:t>
      </w:r>
      <w:proofErr w:type="spellStart"/>
      <w:r>
        <w:rPr>
          <w:rFonts w:ascii="Arial Narrow" w:hAnsi="Arial Narrow"/>
          <w:b/>
        </w:rPr>
        <w:t>koresp</w:t>
      </w:r>
      <w:proofErr w:type="spellEnd"/>
      <w:r>
        <w:rPr>
          <w:rFonts w:ascii="Arial Narrow" w:hAnsi="Arial Narrow"/>
          <w:b/>
        </w:rPr>
        <w:t xml:space="preserve">. odločanje in potrjevanje.  </w:t>
      </w:r>
    </w:p>
    <w:p w:rsidR="000035CF" w:rsidRDefault="000035CF" w:rsidP="00EB1517">
      <w:pPr>
        <w:spacing w:before="0" w:after="40"/>
        <w:rPr>
          <w:rFonts w:ascii="Arial Narrow" w:hAnsi="Arial Narrow"/>
          <w:b/>
        </w:rPr>
      </w:pPr>
    </w:p>
    <w:p w:rsidR="00EB1517" w:rsidRPr="00D76A2C" w:rsidRDefault="000035CF" w:rsidP="00EB1517">
      <w:pPr>
        <w:spacing w:before="0" w:after="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Sklep 4: naslednji sestanek uredniškega odbora je dogovorjen za torek 7. januarja 2020 v prostorih RZS, čas sestanka sporoči </w:t>
      </w:r>
      <w:r w:rsidR="00EC388A">
        <w:rPr>
          <w:rFonts w:ascii="Arial Narrow" w:hAnsi="Arial Narrow"/>
          <w:b/>
        </w:rPr>
        <w:t>predsednik</w:t>
      </w:r>
      <w:r>
        <w:rPr>
          <w:rFonts w:ascii="Arial Narrow" w:hAnsi="Arial Narrow"/>
          <w:b/>
        </w:rPr>
        <w:t xml:space="preserve"> I. Kloboves naknadno </w:t>
      </w:r>
      <w:r w:rsidR="00EB1517" w:rsidRPr="00D76A2C">
        <w:rPr>
          <w:rFonts w:ascii="Arial Narrow" w:hAnsi="Arial Narrow"/>
          <w:b/>
        </w:rPr>
        <w:t xml:space="preserve">. </w:t>
      </w:r>
    </w:p>
    <w:p w:rsidR="00900593" w:rsidRDefault="00E55CA7" w:rsidP="00E55CA7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184" w:rsidRDefault="00043184" w:rsidP="00E55CA7">
      <w:pPr>
        <w:spacing w:before="0" w:after="20"/>
        <w:rPr>
          <w:rFonts w:ascii="Arial Narrow" w:hAnsi="Arial Narrow"/>
        </w:rPr>
      </w:pPr>
    </w:p>
    <w:p w:rsidR="00E55CA7" w:rsidRPr="00E55CA7" w:rsidRDefault="00E55CA7" w:rsidP="00900593">
      <w:pPr>
        <w:spacing w:before="0" w:after="20"/>
        <w:jc w:val="center"/>
        <w:rPr>
          <w:rFonts w:ascii="Arial Narrow" w:hAnsi="Arial Narrow"/>
          <w:b/>
        </w:rPr>
      </w:pPr>
      <w:r w:rsidRPr="00E55CA7">
        <w:rPr>
          <w:rFonts w:ascii="Arial Narrow" w:hAnsi="Arial Narrow"/>
          <w:b/>
        </w:rPr>
        <w:t>AD 4</w:t>
      </w:r>
    </w:p>
    <w:p w:rsidR="00BD216E" w:rsidRPr="00F87A33" w:rsidRDefault="00BD216E" w:rsidP="00E55CA7">
      <w:pPr>
        <w:spacing w:before="0" w:after="20"/>
        <w:rPr>
          <w:rFonts w:ascii="Arial Narrow" w:hAnsi="Arial Narrow"/>
          <w:color w:val="FF0000"/>
          <w:u w:val="single"/>
        </w:rPr>
      </w:pPr>
    </w:p>
    <w:p w:rsidR="00E55CA7" w:rsidRPr="002A77AD" w:rsidRDefault="00E55CA7" w:rsidP="00E55CA7">
      <w:pPr>
        <w:spacing w:before="0" w:after="20"/>
        <w:rPr>
          <w:rFonts w:ascii="Arial Narrow" w:hAnsi="Arial Narrow"/>
        </w:rPr>
      </w:pPr>
      <w:r w:rsidRPr="002A77AD">
        <w:rPr>
          <w:rFonts w:ascii="Arial Narrow" w:hAnsi="Arial Narrow"/>
          <w:u w:val="single"/>
        </w:rPr>
        <w:t>Razno</w:t>
      </w:r>
      <w:r w:rsidRPr="002A77AD">
        <w:rPr>
          <w:rFonts w:ascii="Arial Narrow" w:hAnsi="Arial Narrow"/>
        </w:rPr>
        <w:t>.</w:t>
      </w:r>
    </w:p>
    <w:p w:rsidR="00F72F36" w:rsidRPr="002A77AD" w:rsidRDefault="00F72F36" w:rsidP="00F72F36">
      <w:pPr>
        <w:spacing w:before="0" w:after="20"/>
        <w:rPr>
          <w:rFonts w:ascii="Arial Narrow" w:hAnsi="Arial Narrow"/>
        </w:rPr>
      </w:pPr>
    </w:p>
    <w:p w:rsidR="00F72F36" w:rsidRPr="002A77AD" w:rsidRDefault="00AA0266" w:rsidP="00F72F36">
      <w:pPr>
        <w:spacing w:before="0" w:after="20"/>
        <w:rPr>
          <w:rFonts w:ascii="Arial Narrow" w:hAnsi="Arial Narrow"/>
        </w:rPr>
      </w:pPr>
      <w:r>
        <w:rPr>
          <w:rFonts w:ascii="Arial Narrow" w:hAnsi="Arial Narrow"/>
        </w:rPr>
        <w:t>Pod to točko ni bilo razprave</w:t>
      </w:r>
      <w:r w:rsidR="00F72F36" w:rsidRPr="002A77AD">
        <w:rPr>
          <w:rFonts w:ascii="Arial Narrow" w:hAnsi="Arial Narrow"/>
        </w:rPr>
        <w:t>.</w:t>
      </w:r>
    </w:p>
    <w:p w:rsidR="00F72F36" w:rsidRPr="002A77AD" w:rsidRDefault="00F72F36" w:rsidP="0053648C">
      <w:pPr>
        <w:spacing w:before="0" w:after="40"/>
        <w:rPr>
          <w:rFonts w:ascii="Arial Narrow" w:hAnsi="Arial Narrow"/>
        </w:rPr>
      </w:pPr>
    </w:p>
    <w:p w:rsidR="00F72F36" w:rsidRPr="002A77AD" w:rsidRDefault="00F72F36" w:rsidP="0053648C">
      <w:pPr>
        <w:spacing w:before="0" w:after="40"/>
        <w:rPr>
          <w:rFonts w:ascii="Arial Narrow" w:hAnsi="Arial Narrow"/>
        </w:rPr>
      </w:pPr>
    </w:p>
    <w:p w:rsidR="00960120" w:rsidRPr="002A77AD" w:rsidRDefault="00C4412A" w:rsidP="0053648C">
      <w:pPr>
        <w:spacing w:before="0" w:after="40"/>
        <w:rPr>
          <w:rFonts w:ascii="Arial Narrow" w:hAnsi="Arial Narrow"/>
        </w:rPr>
      </w:pPr>
      <w:r w:rsidRPr="002A77AD">
        <w:rPr>
          <w:rFonts w:ascii="Arial Narrow" w:hAnsi="Arial Narrow"/>
        </w:rPr>
        <w:t xml:space="preserve">Vsi sklepi so bili sprejeti soglasno. </w:t>
      </w:r>
      <w:r w:rsidR="00960120" w:rsidRPr="002A77AD">
        <w:rPr>
          <w:rFonts w:ascii="Arial Narrow" w:hAnsi="Arial Narrow"/>
        </w:rPr>
        <w:t xml:space="preserve">Sestanek je bil končan </w:t>
      </w:r>
      <w:r w:rsidR="00D52B72" w:rsidRPr="002A77AD">
        <w:rPr>
          <w:rFonts w:ascii="Arial Narrow" w:hAnsi="Arial Narrow"/>
        </w:rPr>
        <w:t>ob 1</w:t>
      </w:r>
      <w:r w:rsidR="002A77AD" w:rsidRPr="002A77AD">
        <w:rPr>
          <w:rFonts w:ascii="Arial Narrow" w:hAnsi="Arial Narrow"/>
        </w:rPr>
        <w:t>7:</w:t>
      </w:r>
      <w:r w:rsidR="00380E8C" w:rsidRPr="002A77AD">
        <w:rPr>
          <w:rFonts w:ascii="Arial Narrow" w:hAnsi="Arial Narrow"/>
        </w:rPr>
        <w:t>30</w:t>
      </w:r>
      <w:r w:rsidR="00960120" w:rsidRPr="002A77AD">
        <w:rPr>
          <w:rFonts w:ascii="Arial Narrow" w:hAnsi="Arial Narrow"/>
        </w:rPr>
        <w:t xml:space="preserve"> uri.</w:t>
      </w:r>
    </w:p>
    <w:p w:rsidR="007E5DCD" w:rsidRPr="002A77AD" w:rsidRDefault="007E5DCD" w:rsidP="0053648C">
      <w:pPr>
        <w:spacing w:before="0" w:after="40"/>
        <w:rPr>
          <w:rFonts w:ascii="Arial Narrow" w:hAnsi="Arial Narrow"/>
        </w:rPr>
      </w:pPr>
    </w:p>
    <w:p w:rsidR="00960120" w:rsidRPr="002A77AD" w:rsidRDefault="000C7FC5" w:rsidP="0053648C">
      <w:pPr>
        <w:spacing w:before="0" w:after="40"/>
        <w:rPr>
          <w:rFonts w:ascii="Arial Narrow" w:hAnsi="Arial Narrow"/>
        </w:rPr>
      </w:pPr>
      <w:r w:rsidRPr="002A77AD">
        <w:rPr>
          <w:rFonts w:ascii="Arial Narrow" w:hAnsi="Arial Narrow"/>
        </w:rPr>
        <w:t>L</w:t>
      </w:r>
      <w:r w:rsidR="00D52B72" w:rsidRPr="002A77AD">
        <w:rPr>
          <w:rFonts w:ascii="Arial Narrow" w:hAnsi="Arial Narrow"/>
        </w:rPr>
        <w:t xml:space="preserve">jubljana, </w:t>
      </w:r>
      <w:r w:rsidR="00380E8C" w:rsidRPr="002A77AD">
        <w:rPr>
          <w:rFonts w:ascii="Arial Narrow" w:hAnsi="Arial Narrow"/>
        </w:rPr>
        <w:t>20. 9</w:t>
      </w:r>
      <w:r w:rsidR="00D52B72" w:rsidRPr="002A77AD">
        <w:rPr>
          <w:rFonts w:ascii="Arial Narrow" w:hAnsi="Arial Narrow"/>
        </w:rPr>
        <w:t>. 2019</w:t>
      </w:r>
    </w:p>
    <w:p w:rsidR="00960120" w:rsidRPr="002A77AD" w:rsidRDefault="00960120" w:rsidP="0053648C">
      <w:pPr>
        <w:spacing w:before="0" w:after="40"/>
        <w:rPr>
          <w:rFonts w:ascii="Arial Narrow" w:hAnsi="Arial Narrow"/>
        </w:rPr>
      </w:pPr>
    </w:p>
    <w:p w:rsidR="00960120" w:rsidRPr="002A77AD" w:rsidRDefault="00960120" w:rsidP="0053648C">
      <w:pPr>
        <w:spacing w:before="0" w:after="40"/>
        <w:rPr>
          <w:rFonts w:ascii="Arial Narrow" w:hAnsi="Arial Narrow"/>
        </w:rPr>
      </w:pPr>
      <w:r w:rsidRPr="002A77AD">
        <w:rPr>
          <w:rFonts w:ascii="Arial Narrow" w:hAnsi="Arial Narrow"/>
        </w:rPr>
        <w:t>Z</w:t>
      </w:r>
      <w:r w:rsidR="001F17C4" w:rsidRPr="002A77AD">
        <w:rPr>
          <w:rFonts w:ascii="Arial Narrow" w:hAnsi="Arial Narrow"/>
        </w:rPr>
        <w:t>abeležil:</w:t>
      </w:r>
      <w:r w:rsidR="001F17C4" w:rsidRPr="002A77AD">
        <w:rPr>
          <w:rFonts w:ascii="Arial Narrow" w:hAnsi="Arial Narrow"/>
        </w:rPr>
        <w:tab/>
      </w:r>
      <w:r w:rsidRPr="002A77AD">
        <w:rPr>
          <w:rFonts w:ascii="Arial Narrow" w:hAnsi="Arial Narrow"/>
        </w:rPr>
        <w:tab/>
      </w:r>
      <w:r w:rsidRPr="002A77AD">
        <w:rPr>
          <w:rFonts w:ascii="Arial Narrow" w:hAnsi="Arial Narrow"/>
        </w:rPr>
        <w:tab/>
      </w:r>
      <w:r w:rsidRPr="002A77AD">
        <w:rPr>
          <w:rFonts w:ascii="Arial Narrow" w:hAnsi="Arial Narrow"/>
        </w:rPr>
        <w:tab/>
      </w:r>
      <w:r w:rsidRPr="002A77AD">
        <w:rPr>
          <w:rFonts w:ascii="Arial Narrow" w:hAnsi="Arial Narrow"/>
        </w:rPr>
        <w:tab/>
      </w:r>
      <w:r w:rsidRPr="002A77AD">
        <w:rPr>
          <w:rFonts w:ascii="Arial Narrow" w:hAnsi="Arial Narrow"/>
        </w:rPr>
        <w:tab/>
      </w:r>
      <w:r w:rsidRPr="002A77AD">
        <w:rPr>
          <w:rFonts w:ascii="Arial Narrow" w:hAnsi="Arial Narrow"/>
        </w:rPr>
        <w:tab/>
        <w:t>Predsednik komisije</w:t>
      </w:r>
    </w:p>
    <w:p w:rsidR="00960120" w:rsidRPr="002A77AD" w:rsidRDefault="00BD6DE5" w:rsidP="0053648C">
      <w:pPr>
        <w:spacing w:before="0" w:after="40"/>
        <w:rPr>
          <w:rFonts w:ascii="Arial Narrow" w:hAnsi="Arial Narrow"/>
          <w:b/>
          <w:i/>
        </w:rPr>
      </w:pPr>
      <w:r w:rsidRPr="002A77AD">
        <w:rPr>
          <w:rFonts w:ascii="Arial Narrow" w:hAnsi="Arial Narrow"/>
          <w:b/>
          <w:i/>
        </w:rPr>
        <w:t>m</w:t>
      </w:r>
      <w:r w:rsidR="000B55B6" w:rsidRPr="002A77AD">
        <w:rPr>
          <w:rFonts w:ascii="Arial Narrow" w:hAnsi="Arial Narrow"/>
          <w:b/>
          <w:i/>
        </w:rPr>
        <w:t xml:space="preserve">ag. </w:t>
      </w:r>
      <w:r w:rsidR="00896665" w:rsidRPr="002A77AD">
        <w:rPr>
          <w:rFonts w:ascii="Arial Narrow" w:hAnsi="Arial Narrow"/>
          <w:b/>
          <w:i/>
        </w:rPr>
        <w:t>Igor MILIČIĆ</w:t>
      </w:r>
      <w:r w:rsidR="00320E4F" w:rsidRPr="002A77AD">
        <w:rPr>
          <w:rFonts w:ascii="Arial Narrow" w:hAnsi="Arial Narrow"/>
          <w:b/>
          <w:i/>
        </w:rPr>
        <w:tab/>
      </w:r>
      <w:r w:rsidR="00320E4F" w:rsidRPr="002A77AD">
        <w:rPr>
          <w:rFonts w:ascii="Arial Narrow" w:hAnsi="Arial Narrow"/>
          <w:b/>
          <w:i/>
        </w:rPr>
        <w:tab/>
      </w:r>
      <w:r w:rsidRPr="002A77AD">
        <w:rPr>
          <w:rFonts w:ascii="Arial Narrow" w:hAnsi="Arial Narrow"/>
          <w:b/>
          <w:i/>
        </w:rPr>
        <w:tab/>
      </w:r>
      <w:r w:rsidRPr="002A77AD">
        <w:rPr>
          <w:rFonts w:ascii="Arial Narrow" w:hAnsi="Arial Narrow"/>
          <w:b/>
          <w:i/>
        </w:rPr>
        <w:tab/>
      </w:r>
      <w:r w:rsidRPr="002A77AD">
        <w:rPr>
          <w:rFonts w:ascii="Arial Narrow" w:hAnsi="Arial Narrow"/>
          <w:b/>
          <w:i/>
        </w:rPr>
        <w:tab/>
      </w:r>
      <w:r w:rsidRPr="002A77AD">
        <w:rPr>
          <w:rFonts w:ascii="Arial Narrow" w:hAnsi="Arial Narrow"/>
          <w:b/>
          <w:i/>
        </w:rPr>
        <w:tab/>
      </w:r>
      <w:r w:rsidR="00320E4F" w:rsidRPr="002A77AD">
        <w:rPr>
          <w:rFonts w:ascii="Arial Narrow" w:hAnsi="Arial Narrow"/>
          <w:b/>
          <w:i/>
        </w:rPr>
        <w:t>Igor KLOBOVES</w:t>
      </w:r>
      <w:r w:rsidR="00960120" w:rsidRPr="002A77AD">
        <w:rPr>
          <w:rFonts w:ascii="Arial Narrow" w:hAnsi="Arial Narrow"/>
          <w:b/>
          <w:i/>
        </w:rPr>
        <w:t xml:space="preserve"> </w:t>
      </w:r>
      <w:proofErr w:type="spellStart"/>
      <w:r w:rsidR="00960120" w:rsidRPr="002A77AD">
        <w:rPr>
          <w:rFonts w:ascii="Arial Narrow" w:hAnsi="Arial Narrow"/>
          <w:i/>
        </w:rPr>
        <w:t>l.r</w:t>
      </w:r>
      <w:proofErr w:type="spellEnd"/>
      <w:r w:rsidR="00960120" w:rsidRPr="002A77AD">
        <w:rPr>
          <w:rFonts w:ascii="Arial Narrow" w:hAnsi="Arial Narrow"/>
          <w:i/>
        </w:rPr>
        <w:t>.</w:t>
      </w:r>
    </w:p>
    <w:p w:rsidR="00B87690" w:rsidRPr="00661A8A" w:rsidRDefault="00B87690" w:rsidP="00B87690">
      <w:pPr>
        <w:rPr>
          <w:rFonts w:ascii="Arial Narrow" w:hAnsi="Arial Narrow"/>
          <w:i/>
          <w:color w:val="000000"/>
        </w:rPr>
      </w:pPr>
      <w:r w:rsidRPr="00661A8A">
        <w:rPr>
          <w:rFonts w:ascii="Arial Narrow" w:hAnsi="Arial Narrow"/>
          <w:i/>
          <w:color w:val="000000"/>
        </w:rPr>
        <w:t>Po verifikaciji predsedujočega kopije zapisnika v e- verziji prejmejo:</w:t>
      </w:r>
    </w:p>
    <w:p w:rsidR="00B87690" w:rsidRPr="00661A8A" w:rsidRDefault="00B87690" w:rsidP="00B87690">
      <w:pPr>
        <w:numPr>
          <w:ilvl w:val="0"/>
          <w:numId w:val="5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člani komisije,</w:t>
      </w:r>
    </w:p>
    <w:p w:rsidR="00B87690" w:rsidRPr="00661A8A" w:rsidRDefault="00B87690" w:rsidP="00B87690">
      <w:pPr>
        <w:numPr>
          <w:ilvl w:val="0"/>
          <w:numId w:val="5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člani UO,</w:t>
      </w:r>
    </w:p>
    <w:p w:rsidR="00B87690" w:rsidRPr="00661A8A" w:rsidRDefault="00B87690" w:rsidP="00B87690">
      <w:pPr>
        <w:numPr>
          <w:ilvl w:val="0"/>
          <w:numId w:val="5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v zapisniku zadolženi posamezniki,</w:t>
      </w:r>
    </w:p>
    <w:p w:rsidR="00B87690" w:rsidRPr="00661A8A" w:rsidRDefault="00B87690" w:rsidP="00B87690">
      <w:pPr>
        <w:numPr>
          <w:ilvl w:val="0"/>
          <w:numId w:val="5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arhiv RZS.</w:t>
      </w:r>
    </w:p>
    <w:p w:rsidR="00EC3E3B" w:rsidRDefault="00EC3E3B" w:rsidP="0053648C">
      <w:pPr>
        <w:spacing w:before="0" w:after="40"/>
        <w:rPr>
          <w:i/>
          <w:color w:val="000000"/>
          <w:sz w:val="22"/>
          <w:szCs w:val="22"/>
        </w:rPr>
      </w:pPr>
    </w:p>
    <w:p w:rsidR="00F87A33" w:rsidRDefault="00F87A33" w:rsidP="0053648C">
      <w:pPr>
        <w:spacing w:before="0" w:after="40"/>
        <w:rPr>
          <w:i/>
          <w:color w:val="000000"/>
          <w:sz w:val="22"/>
          <w:szCs w:val="22"/>
        </w:rPr>
      </w:pPr>
    </w:p>
    <w:p w:rsidR="00F87A33" w:rsidRDefault="008F0D67" w:rsidP="0053648C">
      <w:pPr>
        <w:spacing w:before="0" w:after="4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PRILOGE: </w:t>
      </w:r>
    </w:p>
    <w:p w:rsidR="008F0D67" w:rsidRDefault="008F0D67" w:rsidP="0053648C">
      <w:pPr>
        <w:spacing w:before="0" w:after="4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- Uredniška politika glasila Ribič</w:t>
      </w:r>
    </w:p>
    <w:p w:rsidR="008F0D67" w:rsidRDefault="008F0D67" w:rsidP="0053648C">
      <w:pPr>
        <w:spacing w:before="0" w:after="4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- </w:t>
      </w:r>
      <w:r>
        <w:rPr>
          <w:i/>
          <w:color w:val="000000"/>
          <w:sz w:val="22"/>
          <w:szCs w:val="22"/>
        </w:rPr>
        <w:t>predlog znižanja cen oglasov</w:t>
      </w:r>
    </w:p>
    <w:p w:rsidR="00C4412A" w:rsidRPr="00C4412A" w:rsidRDefault="00C4412A" w:rsidP="00C4412A">
      <w:pPr>
        <w:pStyle w:val="Naslov8"/>
        <w:tabs>
          <w:tab w:val="left" w:pos="7896"/>
        </w:tabs>
        <w:spacing w:before="0"/>
        <w:rPr>
          <w:rFonts w:ascii="Arial Narrow" w:hAnsi="Arial Narrow"/>
        </w:rPr>
      </w:pPr>
      <w:r w:rsidRPr="00661A8A">
        <w:rPr>
          <w:rFonts w:ascii="Arial Narrow" w:hAnsi="Arial Narrow"/>
        </w:rPr>
        <w:tab/>
      </w:r>
    </w:p>
    <w:p w:rsidR="00C4412A" w:rsidRPr="00661A8A" w:rsidRDefault="00C4412A" w:rsidP="00C4412A">
      <w:pPr>
        <w:tabs>
          <w:tab w:val="left" w:pos="993"/>
          <w:tab w:val="left" w:pos="1134"/>
        </w:tabs>
        <w:rPr>
          <w:rFonts w:ascii="Arial Narrow" w:hAnsi="Arial Narrow"/>
        </w:rPr>
      </w:pPr>
    </w:p>
    <w:p w:rsidR="00C4412A" w:rsidRDefault="00C4412A" w:rsidP="00071B76">
      <w:pPr>
        <w:tabs>
          <w:tab w:val="left" w:pos="993"/>
        </w:tabs>
        <w:ind w:left="993" w:hanging="993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i/>
          <w:color w:val="000000"/>
        </w:rPr>
        <w:t>OPOMBA:</w:t>
      </w:r>
      <w:r w:rsidRPr="00661A8A">
        <w:rPr>
          <w:rFonts w:ascii="Arial Narrow" w:hAnsi="Arial Narrow"/>
          <w:color w:val="000000"/>
        </w:rPr>
        <w:tab/>
        <w:t>Strokovna služba RZS objavi zapisnik na spletnih straneh zveze po  seznanitvi na seji UO.</w:t>
      </w:r>
    </w:p>
    <w:p w:rsidR="008F0D67" w:rsidRDefault="008F0D67" w:rsidP="00071B76">
      <w:pPr>
        <w:tabs>
          <w:tab w:val="left" w:pos="993"/>
        </w:tabs>
        <w:ind w:left="993" w:hanging="993"/>
        <w:rPr>
          <w:rFonts w:ascii="Arial Narrow" w:hAnsi="Arial Narrow"/>
        </w:rPr>
      </w:pPr>
    </w:p>
    <w:p w:rsidR="008F0D67" w:rsidRDefault="008F0D67" w:rsidP="00071B76">
      <w:pPr>
        <w:tabs>
          <w:tab w:val="left" w:pos="993"/>
        </w:tabs>
        <w:ind w:left="993" w:hanging="993"/>
        <w:rPr>
          <w:rFonts w:ascii="Arial Narrow" w:hAnsi="Arial Narrow"/>
        </w:rPr>
      </w:pPr>
    </w:p>
    <w:p w:rsidR="00B87690" w:rsidRPr="000B770F" w:rsidRDefault="00B87690" w:rsidP="00B87690">
      <w:pPr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0B770F">
        <w:rPr>
          <w:rFonts w:ascii="Arial Narrow" w:hAnsi="Arial Narrow"/>
          <w:b/>
          <w:sz w:val="28"/>
          <w:szCs w:val="28"/>
        </w:rPr>
        <w:t>UREDNIŠKA POLITIKA GLASILA RIBIČ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  <w:b/>
        </w:rPr>
      </w:pPr>
      <w:r w:rsidRPr="000B770F">
        <w:rPr>
          <w:rFonts w:ascii="Arial Narrow" w:hAnsi="Arial Narrow"/>
        </w:rPr>
        <w:t xml:space="preserve">Glasilo Ribič RZS je samostojen, neodvisen in nestrankarski medij, ki odgovorno in spoštljivo ravna z javno besedo ter vsemi drugimi oblikami medijske komunikacije. Medij si bo prizadeval za dosledno spoštovanje človekovih pravic ter s tem nasprotoval vsem kršitvam državljanskih, nacionalnih, verskih, rasnih, spolnih in drugih pravic in svoboščin. V tem okvirju si uredništvo pridržuje pravico, da zavrne </w:t>
      </w:r>
      <w:r w:rsidRPr="000B770F">
        <w:rPr>
          <w:rFonts w:ascii="Arial Narrow" w:hAnsi="Arial Narrow"/>
        </w:rPr>
        <w:lastRenderedPageBreak/>
        <w:t>vsako, pa čeprav naročeno besedilo, ki vsebuje neresnično, rasistično, nacionalistično, hujskaško, nasilno, žaljivo ali podobno (drugače nezakonito) vsebino.</w:t>
      </w:r>
    </w:p>
    <w:p w:rsidR="00B87690" w:rsidRPr="000B770F" w:rsidRDefault="00B87690" w:rsidP="00B87690">
      <w:pPr>
        <w:numPr>
          <w:ilvl w:val="0"/>
          <w:numId w:val="20"/>
        </w:numPr>
        <w:tabs>
          <w:tab w:val="left" w:pos="426"/>
        </w:tabs>
        <w:spacing w:before="0" w:after="200" w:line="276" w:lineRule="auto"/>
        <w:ind w:left="0" w:firstLine="0"/>
        <w:jc w:val="left"/>
        <w:rPr>
          <w:rFonts w:ascii="Arial Narrow" w:hAnsi="Arial Narrow"/>
          <w:b/>
          <w:bCs/>
        </w:rPr>
      </w:pPr>
      <w:r w:rsidRPr="000B770F">
        <w:rPr>
          <w:rFonts w:ascii="Arial Narrow" w:hAnsi="Arial Narrow"/>
          <w:b/>
          <w:bCs/>
        </w:rPr>
        <w:t>POGOSTOST GLASILA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  <w:b/>
        </w:rPr>
      </w:pPr>
      <w:r w:rsidRPr="000B770F">
        <w:rPr>
          <w:rFonts w:ascii="Arial Narrow" w:hAnsi="Arial Narrow"/>
        </w:rPr>
        <w:t>Letno izide 10 številk, 1,2 in 7, 8 sta združeni.</w:t>
      </w:r>
    </w:p>
    <w:p w:rsidR="00B87690" w:rsidRPr="000B770F" w:rsidRDefault="00B87690" w:rsidP="00B87690">
      <w:pPr>
        <w:numPr>
          <w:ilvl w:val="0"/>
          <w:numId w:val="20"/>
        </w:numPr>
        <w:tabs>
          <w:tab w:val="left" w:pos="284"/>
        </w:tabs>
        <w:spacing w:before="0" w:after="200" w:line="276" w:lineRule="auto"/>
        <w:ind w:left="0" w:firstLine="0"/>
        <w:jc w:val="left"/>
        <w:rPr>
          <w:rFonts w:ascii="Arial Narrow" w:hAnsi="Arial Narrow"/>
          <w:b/>
          <w:bCs/>
        </w:rPr>
      </w:pPr>
      <w:r w:rsidRPr="000B770F">
        <w:rPr>
          <w:rFonts w:ascii="Arial Narrow" w:hAnsi="Arial Narrow"/>
          <w:b/>
          <w:bCs/>
        </w:rPr>
        <w:t xml:space="preserve">RUBRIKE, OBSEG  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 xml:space="preserve"> Glasilo zajema stalne rubrike: področje ribolova, riboslovja, </w:t>
      </w:r>
      <w:proofErr w:type="spellStart"/>
      <w:r w:rsidRPr="000B770F">
        <w:rPr>
          <w:rFonts w:ascii="Arial Narrow" w:hAnsi="Arial Narrow"/>
        </w:rPr>
        <w:t>naravovarstva</w:t>
      </w:r>
      <w:proofErr w:type="spellEnd"/>
      <w:r w:rsidRPr="000B770F">
        <w:rPr>
          <w:rFonts w:ascii="Arial Narrow" w:hAnsi="Arial Narrow"/>
        </w:rPr>
        <w:t xml:space="preserve">, pomembnejših dejavnosti ribiških družin in RZS, doživljajski svet ribištva, </w:t>
      </w:r>
      <w:r>
        <w:rPr>
          <w:rFonts w:ascii="Arial Narrow" w:hAnsi="Arial Narrow"/>
        </w:rPr>
        <w:t xml:space="preserve">tekmovanja, </w:t>
      </w:r>
      <w:r w:rsidRPr="000B770F">
        <w:rPr>
          <w:rFonts w:ascii="Arial Narrow" w:hAnsi="Arial Narrow"/>
        </w:rPr>
        <w:t xml:space="preserve">pravnih in poslovnih aktov RZS, vsebin za mlade, razvedrilnih in informativnih vsebin, oglasi. 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 xml:space="preserve"> Po potrebi uredništvo določi nove rubrike. </w:t>
      </w:r>
    </w:p>
    <w:p w:rsidR="00B87690" w:rsidRPr="000B770F" w:rsidRDefault="00B87690" w:rsidP="00B87690">
      <w:pPr>
        <w:pStyle w:val="Odstavekseznama"/>
        <w:numPr>
          <w:ilvl w:val="0"/>
          <w:numId w:val="17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0B770F">
        <w:rPr>
          <w:rFonts w:ascii="Arial Narrow" w:hAnsi="Arial Narrow"/>
          <w:b/>
          <w:sz w:val="24"/>
          <w:szCs w:val="24"/>
        </w:rPr>
        <w:t>MERILA ZA SPREJEMANJE BESEDILNIH PRISPEVKOV IN OBJAVLJANJE SLIKOVNEGA GRADIVA IN LIKOVNIH REŠITEV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Dopisniki glasila Ribič nadaljujejo izročilo slovenske strokovne publicistike s tem, da objavljajo prispevke o ribolovu, riboslovju, varstvu naravnega okolja, sestavkov iz doživljajskega sveta ribištva in ribolova, dejavnosti ribiških družin ter razvedrilnih vsebin za ribiško članstvo.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K temeljnim vrednotam dopisništva spadajo:</w:t>
      </w:r>
    </w:p>
    <w:p w:rsidR="00B87690" w:rsidRPr="000B770F" w:rsidRDefault="00B87690" w:rsidP="00B87690">
      <w:pPr>
        <w:pStyle w:val="Odstavekseznam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B770F">
        <w:rPr>
          <w:rFonts w:ascii="Arial Narrow" w:hAnsi="Arial Narrow"/>
          <w:sz w:val="24"/>
          <w:szCs w:val="24"/>
        </w:rPr>
        <w:t>spoštovanje zasebnosti in človekovega dostojanstva,</w:t>
      </w:r>
    </w:p>
    <w:p w:rsidR="00B87690" w:rsidRPr="000B770F" w:rsidRDefault="00B87690" w:rsidP="00B87690">
      <w:pPr>
        <w:pStyle w:val="Odstavekseznam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B770F">
        <w:rPr>
          <w:rFonts w:ascii="Arial Narrow" w:hAnsi="Arial Narrow"/>
          <w:sz w:val="24"/>
          <w:szCs w:val="24"/>
        </w:rPr>
        <w:t>zavračanje vsakršne diskriminacije in senzacionalizma,</w:t>
      </w:r>
    </w:p>
    <w:p w:rsidR="00B87690" w:rsidRPr="000B770F" w:rsidRDefault="00B87690" w:rsidP="00B87690">
      <w:pPr>
        <w:pStyle w:val="Odstavekseznam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B770F">
        <w:rPr>
          <w:rFonts w:ascii="Arial Narrow" w:hAnsi="Arial Narrow"/>
          <w:sz w:val="24"/>
          <w:szCs w:val="24"/>
        </w:rPr>
        <w:t>spodbujanje kakršnegakoli sovraštva ali nestrpnosti,</w:t>
      </w:r>
    </w:p>
    <w:p w:rsidR="00B87690" w:rsidRPr="000B770F" w:rsidRDefault="00B87690" w:rsidP="00B87690">
      <w:pPr>
        <w:pStyle w:val="Odstavekseznam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B770F">
        <w:rPr>
          <w:rFonts w:ascii="Arial Narrow" w:hAnsi="Arial Narrow"/>
          <w:sz w:val="24"/>
          <w:szCs w:val="24"/>
        </w:rPr>
        <w:t xml:space="preserve">domneva nedolžnosti ljudi in organizacij, ki so predmet prispevkov, 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V glasilu se ne objavljajo prispevki, ki pomenijo</w:t>
      </w:r>
      <w:r>
        <w:rPr>
          <w:rFonts w:ascii="Arial Narrow" w:hAnsi="Arial Narrow"/>
        </w:rPr>
        <w:t>,</w:t>
      </w:r>
      <w:r w:rsidRPr="000B770F">
        <w:rPr>
          <w:rFonts w:ascii="Arial Narrow" w:hAnsi="Arial Narrow"/>
        </w:rPr>
        <w:t xml:space="preserve"> ali bi lahko pomenili osebno razvrednotenje ali osebne žalitve. Prav tako se v glasilu ne objavljajo anonimni ali psevdonimni prispevki.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 xml:space="preserve">Odgovorni urednik po svoji avtonomni presoji in v sodelovanju z uredništvom objavlja prispevke v skladu s publicističnim </w:t>
      </w:r>
      <w:proofErr w:type="spellStart"/>
      <w:r w:rsidRPr="000B770F">
        <w:rPr>
          <w:rFonts w:ascii="Arial Narrow" w:hAnsi="Arial Narrow"/>
        </w:rPr>
        <w:t>temeljiščem</w:t>
      </w:r>
      <w:proofErr w:type="spellEnd"/>
      <w:r w:rsidRPr="000B770F">
        <w:rPr>
          <w:rFonts w:ascii="Arial Narrow" w:hAnsi="Arial Narrow"/>
        </w:rPr>
        <w:t>, programsko zasnovo in uredniško politiko.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Objava prispevka ne pomeni, da se odgovorni urednik ali uredništvo strinjata z avtorjevimi stališči ampak le, da po njuni presoji besedilo prispeva k obveščenosti ali izmenjavi mnenj, da ni žaljivo in da ne krši pravic posameznika ali skupnosti.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 xml:space="preserve">Odgovorni urednik po svoji presoji zavrne prispevek, ki ni skladen s publicističnim </w:t>
      </w:r>
      <w:proofErr w:type="spellStart"/>
      <w:r w:rsidRPr="000B770F">
        <w:rPr>
          <w:rFonts w:ascii="Arial Narrow" w:hAnsi="Arial Narrow"/>
        </w:rPr>
        <w:t>temeljiščem</w:t>
      </w:r>
      <w:proofErr w:type="spellEnd"/>
      <w:r w:rsidRPr="000B770F">
        <w:rPr>
          <w:rFonts w:ascii="Arial Narrow" w:hAnsi="Arial Narrow"/>
        </w:rPr>
        <w:t>, programsko zasnovo, uredniško politiko ali je po mnenju odgovornega urednika časovno ali vsebinsko neaktualen. O dokončni zavrnitvi prispevka, na podlagi ugovora avtorja prispevka</w:t>
      </w:r>
      <w:r>
        <w:rPr>
          <w:rFonts w:ascii="Arial Narrow" w:hAnsi="Arial Narrow"/>
        </w:rPr>
        <w:t>,</w:t>
      </w:r>
      <w:r w:rsidRPr="000B770F">
        <w:rPr>
          <w:rFonts w:ascii="Arial Narrow" w:hAnsi="Arial Narrow"/>
        </w:rPr>
        <w:t xml:space="preserve"> dokončno odloči uredništvo.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  <w:shd w:val="clear" w:color="auto" w:fill="FFFFFF"/>
        </w:rPr>
      </w:pPr>
      <w:r w:rsidRPr="000B770F">
        <w:rPr>
          <w:rFonts w:ascii="Arial Narrow" w:hAnsi="Arial Narrow"/>
          <w:shd w:val="clear" w:color="auto" w:fill="FFFFFF"/>
        </w:rPr>
        <w:t xml:space="preserve">Oglasni prostor v glasilu </w:t>
      </w:r>
      <w:r>
        <w:rPr>
          <w:rFonts w:ascii="Arial Narrow" w:hAnsi="Arial Narrow"/>
          <w:shd w:val="clear" w:color="auto" w:fill="FFFFFF"/>
        </w:rPr>
        <w:t>R</w:t>
      </w:r>
      <w:r w:rsidRPr="000B770F">
        <w:rPr>
          <w:rFonts w:ascii="Arial Narrow" w:hAnsi="Arial Narrow"/>
          <w:shd w:val="clear" w:color="auto" w:fill="FFFFFF"/>
        </w:rPr>
        <w:t xml:space="preserve">ibič ne zajema več kot desetodstotni delež vsebin. </w:t>
      </w:r>
    </w:p>
    <w:p w:rsidR="00B87690" w:rsidRPr="000B770F" w:rsidRDefault="00B87690" w:rsidP="00B87690">
      <w:pPr>
        <w:spacing w:after="0" w:line="360" w:lineRule="auto"/>
        <w:rPr>
          <w:rFonts w:ascii="Arial Narrow" w:hAnsi="Arial Narrow"/>
        </w:rPr>
      </w:pPr>
      <w:r w:rsidRPr="000B770F">
        <w:rPr>
          <w:rFonts w:ascii="Arial Narrow" w:hAnsi="Arial Narrow"/>
          <w:shd w:val="clear" w:color="auto" w:fill="FFFFFF"/>
        </w:rPr>
        <w:t xml:space="preserve">Dolžnosti avtorjev: </w:t>
      </w:r>
    </w:p>
    <w:p w:rsidR="00B87690" w:rsidRDefault="00B87690" w:rsidP="00B87690">
      <w:pPr>
        <w:numPr>
          <w:ilvl w:val="0"/>
          <w:numId w:val="19"/>
        </w:numPr>
        <w:tabs>
          <w:tab w:val="left" w:pos="284"/>
        </w:tabs>
        <w:spacing w:before="0" w:after="0" w:line="360" w:lineRule="auto"/>
        <w:ind w:left="0" w:firstLine="0"/>
        <w:rPr>
          <w:rFonts w:ascii="Arial Narrow" w:hAnsi="Arial Narrow"/>
        </w:rPr>
      </w:pPr>
      <w:r w:rsidRPr="00775DB5">
        <w:rPr>
          <w:rFonts w:ascii="Arial Narrow" w:hAnsi="Arial Narrow"/>
        </w:rPr>
        <w:t xml:space="preserve">Oddaja prispevkov: Prispevki morajo biti pripravljeni do roka, ki ga določi glavni urednik, izjema so že vnaprej napovedani dogodki. Avtorji morajo besedila napisati v programu Word in jih ustrezno opremiti z naslovi. Slikovno gradivo morajo avtorji poslati </w:t>
      </w:r>
      <w:r>
        <w:rPr>
          <w:rFonts w:ascii="Arial Narrow" w:hAnsi="Arial Narrow"/>
        </w:rPr>
        <w:t>ločeno od besedil;</w:t>
      </w:r>
    </w:p>
    <w:p w:rsidR="00B87690" w:rsidRPr="00775DB5" w:rsidRDefault="00B87690" w:rsidP="00B87690">
      <w:pPr>
        <w:numPr>
          <w:ilvl w:val="0"/>
          <w:numId w:val="19"/>
        </w:numPr>
        <w:tabs>
          <w:tab w:val="left" w:pos="284"/>
        </w:tabs>
        <w:spacing w:before="0" w:after="0" w:line="360" w:lineRule="auto"/>
        <w:ind w:left="0" w:firstLine="0"/>
        <w:rPr>
          <w:rFonts w:ascii="Arial Narrow" w:hAnsi="Arial Narrow"/>
        </w:rPr>
      </w:pPr>
      <w:r w:rsidRPr="00775DB5">
        <w:rPr>
          <w:rFonts w:ascii="Arial Narrow" w:hAnsi="Arial Narrow"/>
        </w:rPr>
        <w:t>Navedbe virov: avtor mora vedno ustrezno navesti dela drugih, če jih je vključil v prispevek;</w:t>
      </w:r>
    </w:p>
    <w:p w:rsidR="00B87690" w:rsidRPr="000B770F" w:rsidRDefault="00B87690" w:rsidP="00B87690">
      <w:pPr>
        <w:numPr>
          <w:ilvl w:val="0"/>
          <w:numId w:val="19"/>
        </w:numPr>
        <w:tabs>
          <w:tab w:val="left" w:pos="284"/>
        </w:tabs>
        <w:spacing w:before="0" w:after="0" w:line="360" w:lineRule="auto"/>
        <w:ind w:left="0" w:firstLine="0"/>
        <w:rPr>
          <w:rFonts w:ascii="Arial Narrow" w:hAnsi="Arial Narrow"/>
        </w:rPr>
      </w:pPr>
      <w:r w:rsidRPr="000B770F">
        <w:rPr>
          <w:rFonts w:ascii="Arial Narrow" w:hAnsi="Arial Narrow"/>
        </w:rPr>
        <w:lastRenderedPageBreak/>
        <w:t>Avtorstvo prispevka: avtor mora zagotoviti, da so v prispevku navedeni vsi ustrezni avtorji in soavtorji;</w:t>
      </w:r>
    </w:p>
    <w:p w:rsidR="00B87690" w:rsidRPr="000B770F" w:rsidRDefault="00B87690" w:rsidP="00B87690">
      <w:pPr>
        <w:numPr>
          <w:ilvl w:val="0"/>
          <w:numId w:val="19"/>
        </w:numPr>
        <w:tabs>
          <w:tab w:val="left" w:pos="284"/>
        </w:tabs>
        <w:spacing w:before="0" w:after="0" w:line="360" w:lineRule="auto"/>
        <w:ind w:left="0" w:firstLine="0"/>
        <w:rPr>
          <w:rFonts w:ascii="Arial Narrow" w:hAnsi="Arial Narrow"/>
        </w:rPr>
      </w:pPr>
      <w:r w:rsidRPr="000B770F">
        <w:rPr>
          <w:rFonts w:ascii="Arial Narrow" w:hAnsi="Arial Narrow"/>
        </w:rPr>
        <w:t>Slikovno gradivo: slikovno gradivo, ki ga avtor priloži, mora biti skladno z vsebino, smiselno in brez neprimernih vsebin</w:t>
      </w:r>
      <w:r>
        <w:rPr>
          <w:rFonts w:ascii="Arial Narrow" w:hAnsi="Arial Narrow"/>
        </w:rPr>
        <w:t xml:space="preserve">. </w:t>
      </w:r>
    </w:p>
    <w:p w:rsidR="00B87690" w:rsidRPr="000B770F" w:rsidRDefault="00B87690" w:rsidP="00B87690">
      <w:pPr>
        <w:numPr>
          <w:ilvl w:val="0"/>
          <w:numId w:val="19"/>
        </w:numPr>
        <w:tabs>
          <w:tab w:val="left" w:pos="284"/>
        </w:tabs>
        <w:spacing w:before="0" w:after="0" w:line="360" w:lineRule="auto"/>
        <w:ind w:left="0" w:firstLine="0"/>
        <w:rPr>
          <w:rFonts w:ascii="Arial Narrow" w:hAnsi="Arial Narrow"/>
        </w:rPr>
      </w:pPr>
      <w:r w:rsidRPr="000B770F">
        <w:rPr>
          <w:rFonts w:ascii="Arial Narrow" w:hAnsi="Arial Narrow"/>
        </w:rPr>
        <w:t xml:space="preserve">Plagiatorstvo: avtorji zagotavljajo, da so napisali izbirno delo in so pravilno navedli delo drugih; </w:t>
      </w:r>
    </w:p>
    <w:p w:rsidR="00B87690" w:rsidRPr="000B770F" w:rsidRDefault="00B87690" w:rsidP="00B87690">
      <w:pPr>
        <w:spacing w:after="0" w:line="276" w:lineRule="auto"/>
        <w:rPr>
          <w:rFonts w:ascii="Arial Narrow" w:hAnsi="Arial Narrow"/>
        </w:rPr>
      </w:pPr>
    </w:p>
    <w:p w:rsidR="00B87690" w:rsidRPr="000B770F" w:rsidRDefault="00B87690" w:rsidP="00B87690">
      <w:pPr>
        <w:pStyle w:val="Odstavekseznama"/>
        <w:numPr>
          <w:ilvl w:val="0"/>
          <w:numId w:val="17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0B770F">
        <w:rPr>
          <w:rFonts w:ascii="Arial Narrow" w:hAnsi="Arial Narrow"/>
          <w:b/>
          <w:sz w:val="24"/>
          <w:szCs w:val="24"/>
        </w:rPr>
        <w:t>KULTURA SLOVENSKEGA KNJIŽNEGA JEZIKA IN RIBIŠKO IZRAZJE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Odgovorni urednik je dolžan skrbeti za leposlovno izrazoslovje, ki izhaja iz Slovarja slovenskega knjižnega jezika in Ribiškega slovarja. Morebitno spremembo izvirnega besedišča prispevka, odgovorni urednik uskladi z avtorjem oziroma dopisnikom.</w:t>
      </w:r>
    </w:p>
    <w:p w:rsidR="00B87690" w:rsidRPr="000B770F" w:rsidRDefault="00B87690" w:rsidP="00B87690">
      <w:pPr>
        <w:pStyle w:val="Odstavekseznama"/>
        <w:numPr>
          <w:ilvl w:val="0"/>
          <w:numId w:val="17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0B770F">
        <w:rPr>
          <w:rFonts w:ascii="Arial Narrow" w:hAnsi="Arial Narrow"/>
          <w:b/>
          <w:sz w:val="24"/>
          <w:szCs w:val="24"/>
        </w:rPr>
        <w:t>FINANČNO VREDNOTENJE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  <w:color w:val="FF0000"/>
        </w:rPr>
      </w:pPr>
      <w:r w:rsidRPr="000B770F">
        <w:rPr>
          <w:rFonts w:ascii="Arial Narrow" w:hAnsi="Arial Narrow"/>
        </w:rPr>
        <w:t xml:space="preserve">Finančno vrednotenje besedilnih prispevkov, slikovnih gradiv in likovnih rešitev v glasilu Ribič se izvaja skladno </w:t>
      </w:r>
      <w:r w:rsidRPr="000B770F">
        <w:rPr>
          <w:rFonts w:ascii="Arial Narrow" w:hAnsi="Arial Narrow"/>
          <w:color w:val="FF0000"/>
        </w:rPr>
        <w:t xml:space="preserve">s </w:t>
      </w:r>
      <w:r>
        <w:rPr>
          <w:rFonts w:ascii="Arial Narrow" w:hAnsi="Arial Narrow"/>
          <w:color w:val="FF0000"/>
        </w:rPr>
        <w:t>*</w:t>
      </w:r>
      <w:r w:rsidRPr="000B770F">
        <w:rPr>
          <w:rFonts w:ascii="Arial Narrow" w:hAnsi="Arial Narrow"/>
          <w:color w:val="FF0000"/>
        </w:rPr>
        <w:t>cenikom avtorskih honorarjev, sprejetim …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Pri finančnem vrednotenje se upošteva:</w:t>
      </w:r>
    </w:p>
    <w:p w:rsidR="00B87690" w:rsidRPr="000B770F" w:rsidRDefault="00B87690" w:rsidP="00B87690">
      <w:pPr>
        <w:pStyle w:val="Odstavekseznam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B770F">
        <w:rPr>
          <w:rFonts w:ascii="Arial Narrow" w:hAnsi="Arial Narrow"/>
          <w:sz w:val="24"/>
          <w:szCs w:val="24"/>
        </w:rPr>
        <w:t>število znakov s presledki,</w:t>
      </w:r>
    </w:p>
    <w:p w:rsidR="00B87690" w:rsidRPr="000B770F" w:rsidRDefault="00B87690" w:rsidP="00B87690">
      <w:pPr>
        <w:pStyle w:val="Odstavekseznama"/>
        <w:numPr>
          <w:ilvl w:val="0"/>
          <w:numId w:val="18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B770F">
        <w:rPr>
          <w:rFonts w:ascii="Arial Narrow" w:hAnsi="Arial Narrow"/>
          <w:sz w:val="24"/>
          <w:szCs w:val="24"/>
        </w:rPr>
        <w:t xml:space="preserve">število objavljenih fotografij. </w:t>
      </w:r>
    </w:p>
    <w:p w:rsidR="00B87690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 xml:space="preserve">Uslužbenci strokovne službe in funkcionarji RZS ne prejemajo plačila za besedilne prispevke, slikovno gradivo in likovne rešitve, ki se nanašajo na njihovo delovno področje. 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Avtorjem prispevkov, v katerih je nakazano oglaševanje določenih storitev ali izdelkov, se honorarjev  ne izplača, ampak se le-te nadomesti z objavo oglasa. 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Predstavniki RZS, ki se na osnovi potnega naloga udeležijo ribiških sejmov, konferenc, tekmovanj, seminarjev in drugih sestankov, so po opravljenem službenem potovanju dolžni o tem napisati poročilo, ki mora zajemati tudi slikovno dokumentacijo in ne prejmejo plačila za le-to.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Glasilo pridobiva finančna sredstva tudi s trženjem oglasnega prostora. Za pridobivanje oglaševalcev pripravi odgovorni urednik predlog aktivnosti v okviru poslovnega načrta medija in spremlja njegovo uresničevanje.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 w:rsidRPr="000B770F">
        <w:rPr>
          <w:rFonts w:ascii="Arial Narrow" w:hAnsi="Arial Narrow"/>
        </w:rPr>
        <w:t>Glasilo lahko pridobiva sredstva tudi z organizacijo proste prodaje glasila na trgu.</w:t>
      </w:r>
    </w:p>
    <w:p w:rsidR="00B87690" w:rsidRDefault="00B87690" w:rsidP="00B87690">
      <w:pPr>
        <w:spacing w:line="276" w:lineRule="auto"/>
        <w:rPr>
          <w:rFonts w:ascii="Arial Narrow" w:hAnsi="Arial Narrow"/>
        </w:rPr>
      </w:pPr>
      <w:r w:rsidRPr="00B0686F">
        <w:rPr>
          <w:noProof/>
        </w:rPr>
        <w:lastRenderedPageBreak/>
        <w:drawing>
          <wp:inline distT="0" distB="0" distL="0" distR="0">
            <wp:extent cx="5759450" cy="4702810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</w:t>
      </w:r>
    </w:p>
    <w:p w:rsidR="00B87690" w:rsidRPr="000B770F" w:rsidRDefault="00B87690" w:rsidP="00B8769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*Cenika avtorskih honorarjev in oglasov sta</w:t>
      </w:r>
      <w:r w:rsidRPr="000B770F">
        <w:rPr>
          <w:rFonts w:ascii="Arial Narrow" w:hAnsi="Arial Narrow"/>
        </w:rPr>
        <w:t xml:space="preserve"> je prilog</w:t>
      </w:r>
      <w:r>
        <w:rPr>
          <w:rFonts w:ascii="Arial Narrow" w:hAnsi="Arial Narrow"/>
        </w:rPr>
        <w:t>i</w:t>
      </w:r>
      <w:r w:rsidRPr="000B770F">
        <w:rPr>
          <w:rFonts w:ascii="Arial Narrow" w:hAnsi="Arial Narrow"/>
        </w:rPr>
        <w:t xml:space="preserve"> tega akta.</w:t>
      </w:r>
    </w:p>
    <w:p w:rsidR="008F0D67" w:rsidRDefault="008F0D67" w:rsidP="00071B76">
      <w:pPr>
        <w:tabs>
          <w:tab w:val="left" w:pos="993"/>
        </w:tabs>
        <w:ind w:left="993" w:hanging="993"/>
        <w:rPr>
          <w:rFonts w:ascii="Arial Narrow" w:hAnsi="Arial Narrow"/>
        </w:rPr>
      </w:pPr>
      <w:bookmarkStart w:id="0" w:name="_GoBack"/>
      <w:bookmarkEnd w:id="0"/>
    </w:p>
    <w:p w:rsidR="00B87690" w:rsidRDefault="00B87690" w:rsidP="00B87690">
      <w:pPr>
        <w:spacing w:line="276" w:lineRule="auto"/>
        <w:rPr>
          <w:rFonts w:ascii="Arial Narrow" w:hAnsi="Arial Narrow"/>
          <w:b/>
          <w:sz w:val="28"/>
          <w:szCs w:val="28"/>
        </w:rPr>
      </w:pPr>
    </w:p>
    <w:p w:rsidR="00B87690" w:rsidRDefault="00B87690" w:rsidP="00B87690">
      <w:pPr>
        <w:spacing w:line="276" w:lineRule="auto"/>
        <w:rPr>
          <w:rFonts w:ascii="Arial Narrow" w:hAnsi="Arial Narrow"/>
        </w:rPr>
      </w:pPr>
    </w:p>
    <w:p w:rsidR="008F0D67" w:rsidRDefault="008F0D67" w:rsidP="00071B76">
      <w:pPr>
        <w:tabs>
          <w:tab w:val="left" w:pos="993"/>
        </w:tabs>
        <w:ind w:left="993" w:hanging="993"/>
        <w:rPr>
          <w:rFonts w:ascii="Arial Narrow" w:hAnsi="Arial Narrow"/>
        </w:rPr>
      </w:pPr>
    </w:p>
    <w:p w:rsidR="008F0D67" w:rsidRDefault="008F0D67" w:rsidP="00071B76">
      <w:pPr>
        <w:tabs>
          <w:tab w:val="left" w:pos="993"/>
        </w:tabs>
        <w:ind w:left="993" w:hanging="993"/>
        <w:rPr>
          <w:rFonts w:ascii="Arial Narrow" w:hAnsi="Arial Narrow"/>
        </w:rPr>
      </w:pPr>
    </w:p>
    <w:p w:rsidR="008F0D67" w:rsidRDefault="008F0D67" w:rsidP="00071B76">
      <w:pPr>
        <w:tabs>
          <w:tab w:val="left" w:pos="993"/>
        </w:tabs>
        <w:ind w:left="993" w:hanging="993"/>
        <w:rPr>
          <w:rFonts w:ascii="Arial Narrow" w:hAnsi="Arial Narrow"/>
        </w:rPr>
      </w:pPr>
    </w:p>
    <w:p w:rsidR="008F0D67" w:rsidRPr="00071B76" w:rsidRDefault="008F0D67" w:rsidP="00071B76">
      <w:pPr>
        <w:tabs>
          <w:tab w:val="left" w:pos="993"/>
        </w:tabs>
        <w:ind w:left="993" w:hanging="993"/>
        <w:rPr>
          <w:rFonts w:ascii="Arial Narrow" w:hAnsi="Arial Narrow"/>
        </w:rPr>
      </w:pPr>
    </w:p>
    <w:sectPr w:rsidR="008F0D67" w:rsidRPr="00071B76" w:rsidSect="004F749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15" w:rsidRDefault="00C46215" w:rsidP="00071B76">
      <w:pPr>
        <w:spacing w:before="0" w:after="0"/>
      </w:pPr>
      <w:r>
        <w:separator/>
      </w:r>
    </w:p>
  </w:endnote>
  <w:endnote w:type="continuationSeparator" w:id="0">
    <w:p w:rsidR="00C46215" w:rsidRDefault="00C46215" w:rsidP="00071B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D53" w:rsidRDefault="00765D53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B87690">
      <w:rPr>
        <w:noProof/>
      </w:rPr>
      <w:t>6</w:t>
    </w:r>
    <w:r>
      <w:fldChar w:fldCharType="end"/>
    </w:r>
  </w:p>
  <w:p w:rsidR="00765D53" w:rsidRDefault="00765D5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15" w:rsidRDefault="00C46215" w:rsidP="00071B76">
      <w:pPr>
        <w:spacing w:before="0" w:after="0"/>
      </w:pPr>
      <w:r>
        <w:separator/>
      </w:r>
    </w:p>
  </w:footnote>
  <w:footnote w:type="continuationSeparator" w:id="0">
    <w:p w:rsidR="00C46215" w:rsidRDefault="00C46215" w:rsidP="00071B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0369"/>
    <w:multiLevelType w:val="hybridMultilevel"/>
    <w:tmpl w:val="B57CE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70A8"/>
    <w:multiLevelType w:val="hybridMultilevel"/>
    <w:tmpl w:val="37647F02"/>
    <w:lvl w:ilvl="0" w:tplc="30BAB5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412B4"/>
    <w:multiLevelType w:val="hybridMultilevel"/>
    <w:tmpl w:val="6876CD9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59"/>
    <w:multiLevelType w:val="hybridMultilevel"/>
    <w:tmpl w:val="9BA20CD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211B1"/>
    <w:multiLevelType w:val="hybridMultilevel"/>
    <w:tmpl w:val="D6702F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0A18"/>
    <w:multiLevelType w:val="hybridMultilevel"/>
    <w:tmpl w:val="DE366612"/>
    <w:lvl w:ilvl="0" w:tplc="30BAB5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5ECE"/>
    <w:multiLevelType w:val="hybridMultilevel"/>
    <w:tmpl w:val="A31AB1E8"/>
    <w:lvl w:ilvl="0" w:tplc="AD121DFC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FC6E6D"/>
    <w:multiLevelType w:val="hybridMultilevel"/>
    <w:tmpl w:val="229C06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C3AC3"/>
    <w:multiLevelType w:val="hybridMultilevel"/>
    <w:tmpl w:val="05B0A7E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86DBA"/>
    <w:multiLevelType w:val="hybridMultilevel"/>
    <w:tmpl w:val="214EFCE8"/>
    <w:lvl w:ilvl="0" w:tplc="D6529D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165D9"/>
    <w:multiLevelType w:val="hybridMultilevel"/>
    <w:tmpl w:val="3EA4A4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664FD"/>
    <w:multiLevelType w:val="hybridMultilevel"/>
    <w:tmpl w:val="E876A5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40095"/>
    <w:multiLevelType w:val="hybridMultilevel"/>
    <w:tmpl w:val="0FE29C36"/>
    <w:lvl w:ilvl="0" w:tplc="4ACA7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9428A"/>
    <w:multiLevelType w:val="hybridMultilevel"/>
    <w:tmpl w:val="F4E0BF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80FE8"/>
    <w:multiLevelType w:val="hybridMultilevel"/>
    <w:tmpl w:val="C2860A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D7138"/>
    <w:multiLevelType w:val="hybridMultilevel"/>
    <w:tmpl w:val="E00EF4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A75F5"/>
    <w:multiLevelType w:val="hybridMultilevel"/>
    <w:tmpl w:val="24900F2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454C8"/>
    <w:multiLevelType w:val="hybridMultilevel"/>
    <w:tmpl w:val="B462A472"/>
    <w:lvl w:ilvl="0" w:tplc="0424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8" w15:restartNumberingAfterBreak="0">
    <w:nsid w:val="7A17112C"/>
    <w:multiLevelType w:val="hybridMultilevel"/>
    <w:tmpl w:val="4CC6BC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9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4"/>
  </w:num>
  <w:num w:numId="5">
    <w:abstractNumId w:val="19"/>
  </w:num>
  <w:num w:numId="6">
    <w:abstractNumId w:val="11"/>
  </w:num>
  <w:num w:numId="7">
    <w:abstractNumId w:val="4"/>
  </w:num>
  <w:num w:numId="8">
    <w:abstractNumId w:val="16"/>
  </w:num>
  <w:num w:numId="9">
    <w:abstractNumId w:val="10"/>
  </w:num>
  <w:num w:numId="10">
    <w:abstractNumId w:val="15"/>
  </w:num>
  <w:num w:numId="11">
    <w:abstractNumId w:val="2"/>
  </w:num>
  <w:num w:numId="12">
    <w:abstractNumId w:val="3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8"/>
  </w:num>
  <w:num w:numId="17">
    <w:abstractNumId w:val="12"/>
  </w:num>
  <w:num w:numId="18">
    <w:abstractNumId w:val="1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20"/>
    <w:rsid w:val="0000304F"/>
    <w:rsid w:val="000035CF"/>
    <w:rsid w:val="000173B0"/>
    <w:rsid w:val="00026616"/>
    <w:rsid w:val="00033A79"/>
    <w:rsid w:val="00040238"/>
    <w:rsid w:val="0004308C"/>
    <w:rsid w:val="00043184"/>
    <w:rsid w:val="00046880"/>
    <w:rsid w:val="000510F0"/>
    <w:rsid w:val="00051B67"/>
    <w:rsid w:val="000635DF"/>
    <w:rsid w:val="00063D60"/>
    <w:rsid w:val="00071B76"/>
    <w:rsid w:val="00072ABE"/>
    <w:rsid w:val="00087A1C"/>
    <w:rsid w:val="000B55B6"/>
    <w:rsid w:val="000C2FD7"/>
    <w:rsid w:val="000C65DE"/>
    <w:rsid w:val="000C7FC5"/>
    <w:rsid w:val="000F5379"/>
    <w:rsid w:val="00101C4D"/>
    <w:rsid w:val="00102E96"/>
    <w:rsid w:val="00110954"/>
    <w:rsid w:val="00115B52"/>
    <w:rsid w:val="001215A0"/>
    <w:rsid w:val="00127FAF"/>
    <w:rsid w:val="00130328"/>
    <w:rsid w:val="00136B12"/>
    <w:rsid w:val="00147F37"/>
    <w:rsid w:val="0015007B"/>
    <w:rsid w:val="001508DC"/>
    <w:rsid w:val="00154DC4"/>
    <w:rsid w:val="001571E9"/>
    <w:rsid w:val="001578FC"/>
    <w:rsid w:val="00176D6B"/>
    <w:rsid w:val="0018251C"/>
    <w:rsid w:val="00183C3C"/>
    <w:rsid w:val="00187817"/>
    <w:rsid w:val="00187E09"/>
    <w:rsid w:val="001904E2"/>
    <w:rsid w:val="00194B02"/>
    <w:rsid w:val="0019538B"/>
    <w:rsid w:val="001A0BBB"/>
    <w:rsid w:val="001B0B43"/>
    <w:rsid w:val="001B0CBE"/>
    <w:rsid w:val="001B27CE"/>
    <w:rsid w:val="001B345C"/>
    <w:rsid w:val="001B4964"/>
    <w:rsid w:val="001C2740"/>
    <w:rsid w:val="001C7397"/>
    <w:rsid w:val="001D17A5"/>
    <w:rsid w:val="001D30BC"/>
    <w:rsid w:val="001E229C"/>
    <w:rsid w:val="001E7EC0"/>
    <w:rsid w:val="001F17C4"/>
    <w:rsid w:val="001F1FB9"/>
    <w:rsid w:val="001F481D"/>
    <w:rsid w:val="00206B1E"/>
    <w:rsid w:val="00206E0A"/>
    <w:rsid w:val="00206EEC"/>
    <w:rsid w:val="002105F5"/>
    <w:rsid w:val="00211356"/>
    <w:rsid w:val="002126EA"/>
    <w:rsid w:val="00214BAD"/>
    <w:rsid w:val="002163B7"/>
    <w:rsid w:val="00226331"/>
    <w:rsid w:val="00240EBC"/>
    <w:rsid w:val="00253025"/>
    <w:rsid w:val="00261E5D"/>
    <w:rsid w:val="00265A92"/>
    <w:rsid w:val="00266001"/>
    <w:rsid w:val="00270AAD"/>
    <w:rsid w:val="00272046"/>
    <w:rsid w:val="0027481B"/>
    <w:rsid w:val="002766AA"/>
    <w:rsid w:val="002804F3"/>
    <w:rsid w:val="002819E2"/>
    <w:rsid w:val="00282ED5"/>
    <w:rsid w:val="00286C62"/>
    <w:rsid w:val="0029091B"/>
    <w:rsid w:val="002931FC"/>
    <w:rsid w:val="002A6B5B"/>
    <w:rsid w:val="002A77AD"/>
    <w:rsid w:val="002D016B"/>
    <w:rsid w:val="002D5E18"/>
    <w:rsid w:val="002E3490"/>
    <w:rsid w:val="002E459A"/>
    <w:rsid w:val="002E5405"/>
    <w:rsid w:val="002F086E"/>
    <w:rsid w:val="002F37D8"/>
    <w:rsid w:val="00300636"/>
    <w:rsid w:val="00301629"/>
    <w:rsid w:val="00310503"/>
    <w:rsid w:val="0031272A"/>
    <w:rsid w:val="00315CC8"/>
    <w:rsid w:val="00316A0A"/>
    <w:rsid w:val="00317EBF"/>
    <w:rsid w:val="00320E4F"/>
    <w:rsid w:val="003317AF"/>
    <w:rsid w:val="00334347"/>
    <w:rsid w:val="00341BC5"/>
    <w:rsid w:val="0034770B"/>
    <w:rsid w:val="00356173"/>
    <w:rsid w:val="00380D8A"/>
    <w:rsid w:val="00380E8C"/>
    <w:rsid w:val="003839BF"/>
    <w:rsid w:val="0038403E"/>
    <w:rsid w:val="0038650F"/>
    <w:rsid w:val="00387D96"/>
    <w:rsid w:val="00392876"/>
    <w:rsid w:val="003B6C12"/>
    <w:rsid w:val="003D1920"/>
    <w:rsid w:val="003D38F0"/>
    <w:rsid w:val="003E6942"/>
    <w:rsid w:val="003E797C"/>
    <w:rsid w:val="003E7EC4"/>
    <w:rsid w:val="003F0512"/>
    <w:rsid w:val="003F394E"/>
    <w:rsid w:val="003F59CC"/>
    <w:rsid w:val="004050CA"/>
    <w:rsid w:val="00405996"/>
    <w:rsid w:val="00407F31"/>
    <w:rsid w:val="004136AC"/>
    <w:rsid w:val="004309A0"/>
    <w:rsid w:val="00432236"/>
    <w:rsid w:val="004329E4"/>
    <w:rsid w:val="00445CA5"/>
    <w:rsid w:val="00450DE5"/>
    <w:rsid w:val="00451B7C"/>
    <w:rsid w:val="0046372E"/>
    <w:rsid w:val="00466237"/>
    <w:rsid w:val="00470222"/>
    <w:rsid w:val="00474C16"/>
    <w:rsid w:val="004758D7"/>
    <w:rsid w:val="00476DD1"/>
    <w:rsid w:val="00482A6C"/>
    <w:rsid w:val="00483227"/>
    <w:rsid w:val="0049222E"/>
    <w:rsid w:val="004931D0"/>
    <w:rsid w:val="004A50BC"/>
    <w:rsid w:val="004A66AF"/>
    <w:rsid w:val="004A6CF3"/>
    <w:rsid w:val="004B2C03"/>
    <w:rsid w:val="004C296B"/>
    <w:rsid w:val="004D6115"/>
    <w:rsid w:val="004D79BD"/>
    <w:rsid w:val="004E4865"/>
    <w:rsid w:val="004F7490"/>
    <w:rsid w:val="00502E4F"/>
    <w:rsid w:val="00517FE1"/>
    <w:rsid w:val="005239CF"/>
    <w:rsid w:val="0052716F"/>
    <w:rsid w:val="00530B72"/>
    <w:rsid w:val="00532B40"/>
    <w:rsid w:val="005339F2"/>
    <w:rsid w:val="0053648C"/>
    <w:rsid w:val="0055325E"/>
    <w:rsid w:val="005666A0"/>
    <w:rsid w:val="00566A7C"/>
    <w:rsid w:val="00574D92"/>
    <w:rsid w:val="00583158"/>
    <w:rsid w:val="005860E8"/>
    <w:rsid w:val="00587119"/>
    <w:rsid w:val="00590156"/>
    <w:rsid w:val="00597163"/>
    <w:rsid w:val="005A2247"/>
    <w:rsid w:val="005C5804"/>
    <w:rsid w:val="005D1F78"/>
    <w:rsid w:val="005D230E"/>
    <w:rsid w:val="005D35A8"/>
    <w:rsid w:val="005D566A"/>
    <w:rsid w:val="005D5815"/>
    <w:rsid w:val="005D7BC6"/>
    <w:rsid w:val="005E3234"/>
    <w:rsid w:val="005E51BD"/>
    <w:rsid w:val="0060289B"/>
    <w:rsid w:val="00605300"/>
    <w:rsid w:val="00605A86"/>
    <w:rsid w:val="00633523"/>
    <w:rsid w:val="00635642"/>
    <w:rsid w:val="00651522"/>
    <w:rsid w:val="00654C40"/>
    <w:rsid w:val="00666E76"/>
    <w:rsid w:val="006714C7"/>
    <w:rsid w:val="006729B7"/>
    <w:rsid w:val="00684095"/>
    <w:rsid w:val="006843AE"/>
    <w:rsid w:val="00687326"/>
    <w:rsid w:val="00693A1B"/>
    <w:rsid w:val="0069495B"/>
    <w:rsid w:val="006952DD"/>
    <w:rsid w:val="006B0431"/>
    <w:rsid w:val="006B2748"/>
    <w:rsid w:val="006B4568"/>
    <w:rsid w:val="006B6AA8"/>
    <w:rsid w:val="006D466C"/>
    <w:rsid w:val="006D47D1"/>
    <w:rsid w:val="006E54DD"/>
    <w:rsid w:val="007015D2"/>
    <w:rsid w:val="00704084"/>
    <w:rsid w:val="00720B09"/>
    <w:rsid w:val="00721C6F"/>
    <w:rsid w:val="007305CB"/>
    <w:rsid w:val="00733C31"/>
    <w:rsid w:val="00742191"/>
    <w:rsid w:val="00754DBF"/>
    <w:rsid w:val="00756323"/>
    <w:rsid w:val="00760201"/>
    <w:rsid w:val="00761000"/>
    <w:rsid w:val="00761F76"/>
    <w:rsid w:val="007627BC"/>
    <w:rsid w:val="007634D4"/>
    <w:rsid w:val="0076549E"/>
    <w:rsid w:val="00765D53"/>
    <w:rsid w:val="00770AF7"/>
    <w:rsid w:val="00771E77"/>
    <w:rsid w:val="00772660"/>
    <w:rsid w:val="0078206A"/>
    <w:rsid w:val="007828D0"/>
    <w:rsid w:val="00790EC0"/>
    <w:rsid w:val="00797724"/>
    <w:rsid w:val="007A66B7"/>
    <w:rsid w:val="007B4AE0"/>
    <w:rsid w:val="007B4E0C"/>
    <w:rsid w:val="007B62FA"/>
    <w:rsid w:val="007C064F"/>
    <w:rsid w:val="007C6744"/>
    <w:rsid w:val="007C6F3E"/>
    <w:rsid w:val="007D5567"/>
    <w:rsid w:val="007D649E"/>
    <w:rsid w:val="007E1F28"/>
    <w:rsid w:val="007E5BAA"/>
    <w:rsid w:val="007E5DCD"/>
    <w:rsid w:val="007F5CDB"/>
    <w:rsid w:val="007F6F9B"/>
    <w:rsid w:val="00802A32"/>
    <w:rsid w:val="00804443"/>
    <w:rsid w:val="008046B4"/>
    <w:rsid w:val="00813BB9"/>
    <w:rsid w:val="008266D3"/>
    <w:rsid w:val="00834604"/>
    <w:rsid w:val="008571AF"/>
    <w:rsid w:val="00862A43"/>
    <w:rsid w:val="008672F3"/>
    <w:rsid w:val="00872B09"/>
    <w:rsid w:val="00874916"/>
    <w:rsid w:val="00880311"/>
    <w:rsid w:val="00880402"/>
    <w:rsid w:val="0088170E"/>
    <w:rsid w:val="00883AE4"/>
    <w:rsid w:val="0088748C"/>
    <w:rsid w:val="00896665"/>
    <w:rsid w:val="008B0FFF"/>
    <w:rsid w:val="008B72F5"/>
    <w:rsid w:val="008C455A"/>
    <w:rsid w:val="008C4AB6"/>
    <w:rsid w:val="008C543F"/>
    <w:rsid w:val="008D2AE0"/>
    <w:rsid w:val="008E0577"/>
    <w:rsid w:val="008F0D67"/>
    <w:rsid w:val="008F3BF4"/>
    <w:rsid w:val="008F6DF6"/>
    <w:rsid w:val="00900593"/>
    <w:rsid w:val="00913C8B"/>
    <w:rsid w:val="00914A5B"/>
    <w:rsid w:val="009254B4"/>
    <w:rsid w:val="00933CF9"/>
    <w:rsid w:val="0093447A"/>
    <w:rsid w:val="00942D0D"/>
    <w:rsid w:val="00944A68"/>
    <w:rsid w:val="00950B50"/>
    <w:rsid w:val="00952A12"/>
    <w:rsid w:val="00955EF3"/>
    <w:rsid w:val="00956DA1"/>
    <w:rsid w:val="00960120"/>
    <w:rsid w:val="00961020"/>
    <w:rsid w:val="00964113"/>
    <w:rsid w:val="0096487C"/>
    <w:rsid w:val="009700A9"/>
    <w:rsid w:val="00971CC3"/>
    <w:rsid w:val="009B350C"/>
    <w:rsid w:val="009C0836"/>
    <w:rsid w:val="009D1A87"/>
    <w:rsid w:val="009D29CE"/>
    <w:rsid w:val="009E5717"/>
    <w:rsid w:val="009F0B2C"/>
    <w:rsid w:val="009F27A2"/>
    <w:rsid w:val="009F3E0E"/>
    <w:rsid w:val="009F662D"/>
    <w:rsid w:val="009F7045"/>
    <w:rsid w:val="00A00539"/>
    <w:rsid w:val="00A0060D"/>
    <w:rsid w:val="00A03109"/>
    <w:rsid w:val="00A04726"/>
    <w:rsid w:val="00A0614D"/>
    <w:rsid w:val="00A10153"/>
    <w:rsid w:val="00A118E6"/>
    <w:rsid w:val="00A137D3"/>
    <w:rsid w:val="00A204B5"/>
    <w:rsid w:val="00A3175F"/>
    <w:rsid w:val="00A321F2"/>
    <w:rsid w:val="00A412AB"/>
    <w:rsid w:val="00A44723"/>
    <w:rsid w:val="00A5469D"/>
    <w:rsid w:val="00A63B08"/>
    <w:rsid w:val="00A64133"/>
    <w:rsid w:val="00A66CEA"/>
    <w:rsid w:val="00A71A6F"/>
    <w:rsid w:val="00A76DF4"/>
    <w:rsid w:val="00A83DA2"/>
    <w:rsid w:val="00A857EB"/>
    <w:rsid w:val="00AA0266"/>
    <w:rsid w:val="00AA6576"/>
    <w:rsid w:val="00AB37B6"/>
    <w:rsid w:val="00AB46EB"/>
    <w:rsid w:val="00AB7890"/>
    <w:rsid w:val="00AC156F"/>
    <w:rsid w:val="00AD2B5F"/>
    <w:rsid w:val="00AD422E"/>
    <w:rsid w:val="00AD6669"/>
    <w:rsid w:val="00AE552D"/>
    <w:rsid w:val="00AE75B0"/>
    <w:rsid w:val="00AF569C"/>
    <w:rsid w:val="00B0135B"/>
    <w:rsid w:val="00B12B8D"/>
    <w:rsid w:val="00B2339F"/>
    <w:rsid w:val="00B330CB"/>
    <w:rsid w:val="00B33F6B"/>
    <w:rsid w:val="00B34CE1"/>
    <w:rsid w:val="00B360C0"/>
    <w:rsid w:val="00B41A4D"/>
    <w:rsid w:val="00B4220C"/>
    <w:rsid w:val="00B478BB"/>
    <w:rsid w:val="00B52940"/>
    <w:rsid w:val="00B52F7C"/>
    <w:rsid w:val="00B65F73"/>
    <w:rsid w:val="00B71B49"/>
    <w:rsid w:val="00B760CA"/>
    <w:rsid w:val="00B832C2"/>
    <w:rsid w:val="00B87690"/>
    <w:rsid w:val="00B95A57"/>
    <w:rsid w:val="00BA0B03"/>
    <w:rsid w:val="00BA1E00"/>
    <w:rsid w:val="00BB1B34"/>
    <w:rsid w:val="00BC64BF"/>
    <w:rsid w:val="00BD216E"/>
    <w:rsid w:val="00BD6DE5"/>
    <w:rsid w:val="00BE7B3D"/>
    <w:rsid w:val="00BF4B91"/>
    <w:rsid w:val="00BF7B1C"/>
    <w:rsid w:val="00C03F96"/>
    <w:rsid w:val="00C13B0D"/>
    <w:rsid w:val="00C15219"/>
    <w:rsid w:val="00C15356"/>
    <w:rsid w:val="00C2539B"/>
    <w:rsid w:val="00C2705C"/>
    <w:rsid w:val="00C27627"/>
    <w:rsid w:val="00C316AE"/>
    <w:rsid w:val="00C33C75"/>
    <w:rsid w:val="00C4412A"/>
    <w:rsid w:val="00C4541D"/>
    <w:rsid w:val="00C46215"/>
    <w:rsid w:val="00C46BD5"/>
    <w:rsid w:val="00C50D19"/>
    <w:rsid w:val="00C6093F"/>
    <w:rsid w:val="00C62CEC"/>
    <w:rsid w:val="00C71E90"/>
    <w:rsid w:val="00C7394B"/>
    <w:rsid w:val="00C7537E"/>
    <w:rsid w:val="00C757FF"/>
    <w:rsid w:val="00C8199C"/>
    <w:rsid w:val="00C83B2B"/>
    <w:rsid w:val="00C92656"/>
    <w:rsid w:val="00C93372"/>
    <w:rsid w:val="00C93B74"/>
    <w:rsid w:val="00CA2DDC"/>
    <w:rsid w:val="00CB4063"/>
    <w:rsid w:val="00CC434A"/>
    <w:rsid w:val="00CC49BA"/>
    <w:rsid w:val="00CE3F09"/>
    <w:rsid w:val="00CF367C"/>
    <w:rsid w:val="00D01C5C"/>
    <w:rsid w:val="00D03196"/>
    <w:rsid w:val="00D054CC"/>
    <w:rsid w:val="00D11E8F"/>
    <w:rsid w:val="00D1383F"/>
    <w:rsid w:val="00D1681C"/>
    <w:rsid w:val="00D260D2"/>
    <w:rsid w:val="00D32024"/>
    <w:rsid w:val="00D37448"/>
    <w:rsid w:val="00D403BD"/>
    <w:rsid w:val="00D46DB9"/>
    <w:rsid w:val="00D46DBA"/>
    <w:rsid w:val="00D52B72"/>
    <w:rsid w:val="00D537C6"/>
    <w:rsid w:val="00D53AFC"/>
    <w:rsid w:val="00D5795C"/>
    <w:rsid w:val="00D62B31"/>
    <w:rsid w:val="00D70E21"/>
    <w:rsid w:val="00D70ED7"/>
    <w:rsid w:val="00D76A2C"/>
    <w:rsid w:val="00D824CA"/>
    <w:rsid w:val="00D83DEF"/>
    <w:rsid w:val="00D90177"/>
    <w:rsid w:val="00D90707"/>
    <w:rsid w:val="00D97BD6"/>
    <w:rsid w:val="00DA3F79"/>
    <w:rsid w:val="00DA59FE"/>
    <w:rsid w:val="00DA6FA8"/>
    <w:rsid w:val="00DB0A24"/>
    <w:rsid w:val="00DC66D9"/>
    <w:rsid w:val="00DD53F7"/>
    <w:rsid w:val="00DD724C"/>
    <w:rsid w:val="00DE0CB4"/>
    <w:rsid w:val="00DE3A0B"/>
    <w:rsid w:val="00DE5761"/>
    <w:rsid w:val="00DF0A70"/>
    <w:rsid w:val="00DF215C"/>
    <w:rsid w:val="00DF3B26"/>
    <w:rsid w:val="00DF45D5"/>
    <w:rsid w:val="00DF5314"/>
    <w:rsid w:val="00DF64B1"/>
    <w:rsid w:val="00DF6FBF"/>
    <w:rsid w:val="00E25336"/>
    <w:rsid w:val="00E254BD"/>
    <w:rsid w:val="00E43535"/>
    <w:rsid w:val="00E51749"/>
    <w:rsid w:val="00E54A44"/>
    <w:rsid w:val="00E555B8"/>
    <w:rsid w:val="00E55CA7"/>
    <w:rsid w:val="00E56489"/>
    <w:rsid w:val="00E62EDE"/>
    <w:rsid w:val="00E65C7C"/>
    <w:rsid w:val="00E662A4"/>
    <w:rsid w:val="00E66F93"/>
    <w:rsid w:val="00E704A1"/>
    <w:rsid w:val="00E7204A"/>
    <w:rsid w:val="00E762F1"/>
    <w:rsid w:val="00E770D9"/>
    <w:rsid w:val="00E80C51"/>
    <w:rsid w:val="00E86575"/>
    <w:rsid w:val="00E96CD1"/>
    <w:rsid w:val="00E97929"/>
    <w:rsid w:val="00E97EA9"/>
    <w:rsid w:val="00EA1D9E"/>
    <w:rsid w:val="00EA60A4"/>
    <w:rsid w:val="00EA690E"/>
    <w:rsid w:val="00EB1517"/>
    <w:rsid w:val="00EC388A"/>
    <w:rsid w:val="00EC3E3B"/>
    <w:rsid w:val="00ED1E33"/>
    <w:rsid w:val="00EE0F03"/>
    <w:rsid w:val="00EE3675"/>
    <w:rsid w:val="00EF10E9"/>
    <w:rsid w:val="00EF5884"/>
    <w:rsid w:val="00EF7B03"/>
    <w:rsid w:val="00EF7FA9"/>
    <w:rsid w:val="00F04E23"/>
    <w:rsid w:val="00F14634"/>
    <w:rsid w:val="00F208ED"/>
    <w:rsid w:val="00F229C0"/>
    <w:rsid w:val="00F32237"/>
    <w:rsid w:val="00F32DBB"/>
    <w:rsid w:val="00F332B0"/>
    <w:rsid w:val="00F42D73"/>
    <w:rsid w:val="00F44B10"/>
    <w:rsid w:val="00F50019"/>
    <w:rsid w:val="00F72F36"/>
    <w:rsid w:val="00F87A33"/>
    <w:rsid w:val="00F91081"/>
    <w:rsid w:val="00F923F2"/>
    <w:rsid w:val="00FC5E9E"/>
    <w:rsid w:val="00FD6F83"/>
    <w:rsid w:val="00FE16AB"/>
    <w:rsid w:val="00FE1A4D"/>
    <w:rsid w:val="00FE33AE"/>
    <w:rsid w:val="00FE76D3"/>
    <w:rsid w:val="00FE7D5D"/>
    <w:rsid w:val="00FF2006"/>
    <w:rsid w:val="00FF2F39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B5241-C09A-4DB9-B9C1-41FC6E27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78BB"/>
    <w:pPr>
      <w:spacing w:before="120" w:after="120"/>
      <w:jc w:val="both"/>
    </w:pPr>
    <w:rPr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C441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C4412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96487C"/>
    <w:rPr>
      <w:rFonts w:ascii="Arial Narrow" w:hAnsi="Arial Narrow"/>
      <w:b/>
      <w:bCs/>
      <w:sz w:val="28"/>
      <w:szCs w:val="28"/>
    </w:rPr>
  </w:style>
  <w:style w:type="character" w:customStyle="1" w:styleId="Naslov4Znak">
    <w:name w:val="Naslov 4 Znak"/>
    <w:link w:val="Naslov4"/>
    <w:rsid w:val="00C4412A"/>
    <w:rPr>
      <w:rFonts w:ascii="Calibri" w:hAnsi="Calibri"/>
      <w:b/>
      <w:bCs/>
      <w:sz w:val="28"/>
      <w:szCs w:val="28"/>
    </w:rPr>
  </w:style>
  <w:style w:type="character" w:customStyle="1" w:styleId="Naslov8Znak">
    <w:name w:val="Naslov 8 Znak"/>
    <w:link w:val="Naslov8"/>
    <w:rsid w:val="00C4412A"/>
    <w:rPr>
      <w:rFonts w:ascii="Calibri" w:hAnsi="Calibri"/>
      <w:i/>
      <w:iCs/>
      <w:sz w:val="24"/>
      <w:szCs w:val="24"/>
    </w:rPr>
  </w:style>
  <w:style w:type="paragraph" w:styleId="Glava">
    <w:name w:val="header"/>
    <w:basedOn w:val="Navaden"/>
    <w:link w:val="GlavaZnak"/>
    <w:rsid w:val="00071B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link w:val="Glava"/>
    <w:rsid w:val="00071B76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071B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link w:val="Noga"/>
    <w:uiPriority w:val="99"/>
    <w:rsid w:val="00071B76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EA1D9E"/>
    <w:pPr>
      <w:spacing w:before="0" w:after="0"/>
    </w:pPr>
    <w:rPr>
      <w:rFonts w:ascii="Segoe UI" w:hAnsi="Segoe UI"/>
      <w:sz w:val="18"/>
      <w:szCs w:val="18"/>
      <w:lang w:val="x-none" w:eastAsia="x-none"/>
    </w:rPr>
  </w:style>
  <w:style w:type="character" w:customStyle="1" w:styleId="BesedilooblakaZnak">
    <w:name w:val="Besedilo oblačka Znak"/>
    <w:link w:val="Besedilooblaka"/>
    <w:rsid w:val="00EA1D9E"/>
    <w:rPr>
      <w:rFonts w:ascii="Segoe UI" w:hAnsi="Segoe UI" w:cs="Segoe UI"/>
      <w:sz w:val="18"/>
      <w:szCs w:val="18"/>
    </w:rPr>
  </w:style>
  <w:style w:type="character" w:styleId="Hiperpovezava">
    <w:name w:val="Hyperlink"/>
    <w:rsid w:val="00266001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D054CC"/>
    <w:pPr>
      <w:spacing w:before="0" w:after="0"/>
      <w:ind w:left="72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ili&#269;i&#263;\Predloge\glava%20RZS%20e-po&#353;ta%202%20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2 .dot</Template>
  <TotalTime>6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10280</CharactersWithSpaces>
  <SharedDoc>false</SharedDoc>
  <HLinks>
    <vt:vector size="6" baseType="variant">
      <vt:variant>
        <vt:i4>8060996</vt:i4>
      </vt:variant>
      <vt:variant>
        <vt:i4>0</vt:i4>
      </vt:variant>
      <vt:variant>
        <vt:i4>0</vt:i4>
      </vt:variant>
      <vt:variant>
        <vt:i4>5</vt:i4>
      </vt:variant>
      <vt:variant>
        <vt:lpwstr>mailto:glasiloribic.rzs@ribiska-zveza.si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cp:lastModifiedBy>sekretar rzs</cp:lastModifiedBy>
  <cp:revision>3</cp:revision>
  <cp:lastPrinted>2019-12-05T10:25:00Z</cp:lastPrinted>
  <dcterms:created xsi:type="dcterms:W3CDTF">2019-12-05T10:44:00Z</dcterms:created>
  <dcterms:modified xsi:type="dcterms:W3CDTF">2019-12-06T15:07:00Z</dcterms:modified>
</cp:coreProperties>
</file>