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6A94B3B8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6C482B42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6D1EE6AE" wp14:editId="558482EB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27B07EE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90174E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EEADF8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292A5ABB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65BF95A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01DBF7AA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6EB8F4B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489221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02A1C8D8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58E76EE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19786B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18D82D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2A162E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13A2A9C3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62576685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04F480" w14:textId="100A92AB" w:rsidR="0057158A" w:rsidRPr="00276D4F" w:rsidRDefault="00A678E8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1</w:t>
      </w:r>
      <w:r w:rsidR="0057158A" w:rsidRPr="00276D4F">
        <w:rPr>
          <w:rFonts w:cs="Arial"/>
          <w:b/>
          <w:sz w:val="24"/>
          <w:szCs w:val="24"/>
          <w:lang w:val="sl-SI"/>
        </w:rPr>
        <w:t xml:space="preserve">. </w:t>
      </w:r>
      <w:r>
        <w:rPr>
          <w:rFonts w:cs="Arial"/>
          <w:b/>
          <w:sz w:val="24"/>
          <w:szCs w:val="24"/>
          <w:lang w:val="sl-SI"/>
        </w:rPr>
        <w:t xml:space="preserve">izredne </w:t>
      </w:r>
      <w:r w:rsidR="0057158A" w:rsidRPr="00276D4F">
        <w:rPr>
          <w:rFonts w:cs="Arial"/>
          <w:b/>
          <w:sz w:val="24"/>
          <w:szCs w:val="24"/>
          <w:lang w:val="sl-SI"/>
        </w:rPr>
        <w:t>se</w:t>
      </w:r>
      <w:r>
        <w:rPr>
          <w:rFonts w:cs="Arial"/>
          <w:b/>
          <w:sz w:val="24"/>
          <w:szCs w:val="24"/>
          <w:lang w:val="sl-SI"/>
        </w:rPr>
        <w:t>je</w:t>
      </w:r>
      <w:r w:rsidR="0057158A" w:rsidRPr="00276D4F">
        <w:rPr>
          <w:rFonts w:cs="Arial"/>
          <w:b/>
          <w:sz w:val="24"/>
          <w:szCs w:val="24"/>
          <w:lang w:val="sl-SI"/>
        </w:rPr>
        <w:t xml:space="preserve"> tekmovalne komisije RZS  v tem mandatu</w:t>
      </w:r>
    </w:p>
    <w:p w14:paraId="2F24B9D4" w14:textId="77777777"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2EF9C000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E478C81" w14:textId="34EE5828" w:rsidR="00D912E8" w:rsidRPr="00A678E8" w:rsidRDefault="00A678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Iz</w:t>
      </w:r>
      <w:r w:rsidR="004E1BFF">
        <w:rPr>
          <w:rFonts w:ascii="Arial Narrow" w:hAnsi="Arial Narrow"/>
        </w:rPr>
        <w:t>r</w:t>
      </w:r>
      <w:r w:rsidR="00D912E8" w:rsidRPr="00D912E8">
        <w:rPr>
          <w:rFonts w:ascii="Arial Narrow" w:hAnsi="Arial Narrow"/>
        </w:rPr>
        <w:t>edna seja</w:t>
      </w:r>
      <w:r w:rsidR="00D912E8">
        <w:rPr>
          <w:rFonts w:ascii="Arial Narrow" w:hAnsi="Arial Narrow"/>
        </w:rPr>
        <w:t xml:space="preserve"> komisije je bila</w:t>
      </w:r>
      <w:r w:rsidR="00D912E8" w:rsidRPr="00D912E8">
        <w:rPr>
          <w:rFonts w:ascii="Arial Narrow" w:hAnsi="Arial Narrow"/>
        </w:rPr>
        <w:t xml:space="preserve"> v </w:t>
      </w:r>
      <w:r>
        <w:rPr>
          <w:rFonts w:ascii="Arial Narrow" w:hAnsi="Arial Narrow"/>
          <w:b/>
        </w:rPr>
        <w:t>petek</w:t>
      </w:r>
      <w:r w:rsidR="00D912E8" w:rsidRPr="00D912E8">
        <w:rPr>
          <w:rFonts w:ascii="Arial Narrow" w:hAnsi="Arial Narrow" w:cs="Arial"/>
          <w:b/>
        </w:rPr>
        <w:t xml:space="preserve"> </w:t>
      </w:r>
      <w:r w:rsidR="00D912E8" w:rsidRPr="00D912E8">
        <w:rPr>
          <w:rFonts w:ascii="Arial Narrow" w:hAnsi="Arial Narrow"/>
          <w:b/>
          <w:i/>
        </w:rPr>
        <w:t>1</w:t>
      </w:r>
      <w:r>
        <w:rPr>
          <w:rFonts w:ascii="Arial Narrow" w:hAnsi="Arial Narrow"/>
          <w:b/>
          <w:i/>
        </w:rPr>
        <w:t>4.</w:t>
      </w:r>
      <w:r w:rsidR="00D912E8" w:rsidRPr="00D912E8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avgusta </w:t>
      </w:r>
      <w:r w:rsidR="00D912E8" w:rsidRPr="00D912E8">
        <w:rPr>
          <w:rFonts w:ascii="Arial Narrow" w:hAnsi="Arial Narrow"/>
          <w:b/>
          <w:i/>
        </w:rPr>
        <w:t>2020,</w:t>
      </w:r>
      <w:r w:rsidR="00D912E8" w:rsidRPr="00D912E8">
        <w:rPr>
          <w:rFonts w:ascii="Arial Narrow" w:hAnsi="Arial Narrow"/>
          <w:i/>
        </w:rPr>
        <w:t xml:space="preserve"> </w:t>
      </w:r>
      <w:r w:rsidR="00D912E8" w:rsidRPr="00D912E8">
        <w:rPr>
          <w:rFonts w:ascii="Arial Narrow" w:hAnsi="Arial Narrow"/>
        </w:rPr>
        <w:t>ob 1</w:t>
      </w:r>
      <w:r>
        <w:rPr>
          <w:rFonts w:ascii="Arial Narrow" w:hAnsi="Arial Narrow"/>
        </w:rPr>
        <w:t>7</w:t>
      </w:r>
      <w:r w:rsidR="00D912E8" w:rsidRPr="00D912E8">
        <w:rPr>
          <w:rFonts w:ascii="Arial Narrow" w:hAnsi="Arial Narrow"/>
        </w:rPr>
        <w:t xml:space="preserve">:00 uri v domu </w:t>
      </w:r>
      <w:r w:rsidR="00D912E8" w:rsidRPr="00A678E8">
        <w:rPr>
          <w:rFonts w:ascii="Arial Narrow" w:hAnsi="Arial Narrow"/>
        </w:rPr>
        <w:t xml:space="preserve">RD  </w:t>
      </w:r>
      <w:r w:rsidRPr="00A678E8">
        <w:rPr>
          <w:rFonts w:ascii="Arial Narrow" w:hAnsi="Arial Narrow"/>
        </w:rPr>
        <w:t>Šempeter</w:t>
      </w:r>
      <w:r w:rsidR="00D912E8" w:rsidRPr="00A678E8">
        <w:rPr>
          <w:rFonts w:ascii="Arial Narrow" w:hAnsi="Arial Narrow"/>
        </w:rPr>
        <w:t xml:space="preserve">, </w:t>
      </w:r>
      <w:r w:rsidRPr="00A678E8">
        <w:rPr>
          <w:rFonts w:ascii="Arial Narrow" w:hAnsi="Arial Narrow"/>
          <w:bCs/>
        </w:rPr>
        <w:t>Preserje 9, 3314 Braslovče</w:t>
      </w:r>
      <w:r w:rsidR="00D912E8" w:rsidRPr="00A678E8">
        <w:rPr>
          <w:rFonts w:ascii="Arial Narrow" w:hAnsi="Arial Narrow"/>
          <w:b/>
        </w:rPr>
        <w:t>.</w:t>
      </w:r>
    </w:p>
    <w:p w14:paraId="59E5F5CC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66137124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12E870B6" w14:textId="0FF0F677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4C7EF0">
        <w:rPr>
          <w:rFonts w:ascii="Arial Narrow" w:hAnsi="Arial Narrow" w:cs="Arial"/>
        </w:rPr>
        <w:t>Bojan JAVORNIK</w:t>
      </w:r>
      <w:r w:rsidRPr="004C7EF0">
        <w:rPr>
          <w:rFonts w:ascii="Arial Narrow" w:hAnsi="Arial Narrow" w:cs="Arial"/>
          <w:i/>
        </w:rPr>
        <w:t xml:space="preserve"> </w:t>
      </w:r>
      <w:r w:rsidRPr="004C7EF0">
        <w:rPr>
          <w:rFonts w:ascii="Arial Narrow" w:hAnsi="Arial Narrow" w:cs="Arial"/>
        </w:rPr>
        <w:t xml:space="preserve">(predsednik komisije) ter član </w:t>
      </w:r>
      <w:r w:rsidR="004C7EF0">
        <w:rPr>
          <w:rFonts w:ascii="Arial Narrow" w:hAnsi="Arial Narrow" w:cs="Arial"/>
        </w:rPr>
        <w:t>Brane ZELIČ</w:t>
      </w:r>
      <w:r w:rsidR="00593B03" w:rsidRPr="004C7EF0">
        <w:rPr>
          <w:rFonts w:ascii="Arial Narrow" w:hAnsi="Arial Narrow" w:cs="Arial"/>
        </w:rPr>
        <w:t>.</w:t>
      </w:r>
    </w:p>
    <w:p w14:paraId="7A38A88A" w14:textId="68168119" w:rsidR="0057158A" w:rsidRPr="004C7EF0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4C7EF0">
        <w:rPr>
          <w:rFonts w:ascii="Arial Narrow" w:hAnsi="Arial Narrow" w:cs="Arial"/>
          <w:i/>
        </w:rPr>
        <w:t>- drugi vabljeni:</w:t>
      </w:r>
      <w:r w:rsidRPr="004C7EF0">
        <w:rPr>
          <w:rFonts w:ascii="Arial Narrow" w:hAnsi="Arial Narrow" w:cs="Arial"/>
          <w:i/>
        </w:rPr>
        <w:tab/>
      </w:r>
      <w:r w:rsidR="00D912E8" w:rsidRPr="00D912E8">
        <w:rPr>
          <w:rFonts w:ascii="Arial Narrow" w:hAnsi="Arial Narrow" w:cs="Arial"/>
        </w:rPr>
        <w:t>dr. Miroslav ŽA</w:t>
      </w:r>
      <w:r w:rsidR="00E6656E">
        <w:rPr>
          <w:rFonts w:ascii="Arial Narrow" w:hAnsi="Arial Narrow" w:cs="Arial"/>
        </w:rPr>
        <w:t>BEL (</w:t>
      </w:r>
      <w:r w:rsidR="00D912E8" w:rsidRPr="00D912E8">
        <w:rPr>
          <w:rFonts w:ascii="Arial Narrow" w:hAnsi="Arial Narrow" w:cs="Arial"/>
        </w:rPr>
        <w:t>predsednik RZS)</w:t>
      </w:r>
      <w:r w:rsidR="00D912E8">
        <w:rPr>
          <w:rFonts w:ascii="Arial Narrow" w:hAnsi="Arial Narrow" w:cs="Arial"/>
        </w:rPr>
        <w:t>,</w:t>
      </w:r>
      <w:r w:rsidR="00D912E8">
        <w:rPr>
          <w:rFonts w:ascii="Arial Narrow" w:hAnsi="Arial Narrow" w:cs="Arial"/>
          <w:i/>
        </w:rPr>
        <w:t xml:space="preserve"> </w:t>
      </w:r>
      <w:r w:rsidR="00984988" w:rsidRPr="004C7EF0">
        <w:rPr>
          <w:rFonts w:ascii="Arial Narrow" w:hAnsi="Arial Narrow" w:cs="Arial"/>
        </w:rPr>
        <w:t>mag. Igor MILIČIĆ</w:t>
      </w:r>
      <w:r w:rsidR="004E1BFF">
        <w:rPr>
          <w:rFonts w:ascii="Arial Narrow" w:hAnsi="Arial Narrow" w:cs="Arial"/>
        </w:rPr>
        <w:t>.</w:t>
      </w:r>
    </w:p>
    <w:p w14:paraId="69A59081" w14:textId="77777777" w:rsidR="00A678E8" w:rsidRDefault="00A678E8" w:rsidP="00C05988">
      <w:pPr>
        <w:spacing w:after="40"/>
        <w:ind w:left="1419" w:hanging="1560"/>
        <w:jc w:val="both"/>
        <w:rPr>
          <w:rFonts w:ascii="Arial Narrow" w:hAnsi="Arial Narrow" w:cs="Arial"/>
          <w:i/>
        </w:rPr>
      </w:pPr>
    </w:p>
    <w:p w14:paraId="6AA6BFB3" w14:textId="7FE0BD8B" w:rsidR="0057158A" w:rsidRPr="002335F9" w:rsidRDefault="00A678E8" w:rsidP="002335F9">
      <w:pPr>
        <w:spacing w:after="40"/>
        <w:ind w:left="-142"/>
        <w:jc w:val="both"/>
        <w:rPr>
          <w:rFonts w:ascii="Arial Narrow" w:hAnsi="Arial Narrow" w:cs="Arial"/>
          <w:iCs/>
        </w:rPr>
      </w:pPr>
      <w:r w:rsidRPr="002335F9">
        <w:rPr>
          <w:rFonts w:ascii="Arial Narrow" w:hAnsi="Arial Narrow" w:cs="Arial"/>
          <w:iCs/>
        </w:rPr>
        <w:t xml:space="preserve">Predsednik TK Bojan Javornik je s člani </w:t>
      </w:r>
      <w:r w:rsidR="002335F9" w:rsidRPr="002335F9">
        <w:rPr>
          <w:rFonts w:ascii="Arial Narrow" w:hAnsi="Arial Narrow" w:cs="Arial"/>
          <w:iCs/>
        </w:rPr>
        <w:t>TK</w:t>
      </w:r>
      <w:r w:rsidRPr="002335F9">
        <w:rPr>
          <w:rFonts w:ascii="Arial Narrow" w:hAnsi="Arial Narrow" w:cs="Arial"/>
          <w:iCs/>
        </w:rPr>
        <w:t xml:space="preserve"> predsedniki podkomisij </w:t>
      </w:r>
      <w:r w:rsidR="002335F9" w:rsidRPr="002335F9">
        <w:rPr>
          <w:rFonts w:ascii="Arial Narrow" w:hAnsi="Arial Narrow"/>
        </w:rPr>
        <w:t xml:space="preserve">predhodno </w:t>
      </w:r>
      <w:r w:rsidR="002335F9" w:rsidRPr="002335F9">
        <w:rPr>
          <w:rFonts w:ascii="Arial Narrow" w:hAnsi="Arial Narrow" w:cs="Arial"/>
          <w:iCs/>
        </w:rPr>
        <w:t xml:space="preserve">opravil telefonski razgovore </w:t>
      </w:r>
      <w:r w:rsidR="002335F9" w:rsidRPr="002335F9">
        <w:rPr>
          <w:rFonts w:ascii="Arial Narrow" w:hAnsi="Arial Narrow"/>
        </w:rPr>
        <w:t xml:space="preserve"> z vsemi predsedniki </w:t>
      </w:r>
      <w:r w:rsidR="002335F9" w:rsidRPr="002335F9">
        <w:rPr>
          <w:rFonts w:ascii="Arial Narrow" w:hAnsi="Arial Narrow" w:cs="Arial"/>
          <w:iCs/>
        </w:rPr>
        <w:t xml:space="preserve">tekmovalnih </w:t>
      </w:r>
      <w:r w:rsidR="002335F9" w:rsidRPr="002335F9">
        <w:rPr>
          <w:rFonts w:ascii="Arial Narrow" w:hAnsi="Arial Narrow"/>
        </w:rPr>
        <w:t>podkomisij, ki so navedli, da zaradi C</w:t>
      </w:r>
      <w:r w:rsidR="002335F9">
        <w:rPr>
          <w:rFonts w:ascii="Arial Narrow" w:hAnsi="Arial Narrow"/>
        </w:rPr>
        <w:t>OVID-19</w:t>
      </w:r>
      <w:r w:rsidR="002335F9" w:rsidRPr="002335F9">
        <w:rPr>
          <w:rFonts w:ascii="Arial Narrow" w:hAnsi="Arial Narrow"/>
        </w:rPr>
        <w:t xml:space="preserve"> niso imeli posebnosti pri izvajanju tekmovanj</w:t>
      </w:r>
      <w:r w:rsidR="002335F9">
        <w:rPr>
          <w:rFonts w:ascii="Arial Narrow" w:hAnsi="Arial Narrow"/>
        </w:rPr>
        <w:t>, ker</w:t>
      </w:r>
      <w:r w:rsidR="002335F9" w:rsidRPr="002335F9">
        <w:rPr>
          <w:rFonts w:ascii="Arial Narrow" w:hAnsi="Arial Narrow"/>
        </w:rPr>
        <w:t xml:space="preserve"> so se izvajalci in tekmovalci držali posebnih pravil RZS in priporočil Nacionalnega inštituta za javno zdravje. Skladno s tem so </w:t>
      </w:r>
      <w:r w:rsidR="002335F9" w:rsidRPr="002335F9">
        <w:rPr>
          <w:rFonts w:ascii="Arial Narrow" w:hAnsi="Arial Narrow" w:cs="Arial"/>
          <w:iCs/>
        </w:rPr>
        <w:t>tako so bili na sestanku</w:t>
      </w:r>
      <w:r w:rsidR="002335F9">
        <w:rPr>
          <w:rFonts w:ascii="Arial Narrow" w:hAnsi="Arial Narrow" w:cs="Arial"/>
          <w:iCs/>
        </w:rPr>
        <w:t xml:space="preserve"> </w:t>
      </w:r>
      <w:r w:rsidR="0057158A" w:rsidRPr="002335F9">
        <w:rPr>
          <w:rFonts w:ascii="Arial Narrow" w:hAnsi="Arial Narrow" w:cs="Arial"/>
        </w:rPr>
        <w:t>opravičeni</w:t>
      </w:r>
      <w:r w:rsidR="002335F9">
        <w:rPr>
          <w:rFonts w:ascii="Arial Narrow" w:hAnsi="Arial Narrow" w:cs="Arial"/>
        </w:rPr>
        <w:t xml:space="preserve"> naslednji člani TK: </w:t>
      </w:r>
      <w:r w:rsidRPr="002335F9">
        <w:rPr>
          <w:rFonts w:ascii="Arial Narrow" w:hAnsi="Arial Narrow" w:cs="Arial"/>
        </w:rPr>
        <w:t>Danilo BIŽAL, Aleksander KOLAR, Tomo SOTENŠEK</w:t>
      </w:r>
      <w:r w:rsidR="002335F9">
        <w:rPr>
          <w:rFonts w:ascii="Arial Narrow" w:hAnsi="Arial Narrow" w:cs="Arial"/>
        </w:rPr>
        <w:t>.</w:t>
      </w:r>
    </w:p>
    <w:p w14:paraId="4F604AF2" w14:textId="77777777" w:rsidR="002335F9" w:rsidRPr="004C7EF0" w:rsidRDefault="002335F9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25FC95EE" w14:textId="1EA5DD6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4C7EF0">
        <w:rPr>
          <w:szCs w:val="24"/>
          <w:u w:val="none"/>
        </w:rPr>
        <w:t xml:space="preserve">Predlagan je bil </w:t>
      </w:r>
      <w:r w:rsidR="0045022C">
        <w:rPr>
          <w:szCs w:val="24"/>
          <w:u w:val="none"/>
        </w:rPr>
        <w:t xml:space="preserve">dopolnjen </w:t>
      </w:r>
      <w:r w:rsidR="000A0E00" w:rsidRPr="004C7EF0">
        <w:rPr>
          <w:szCs w:val="24"/>
          <w:u w:val="none"/>
        </w:rPr>
        <w:t>dnevni red</w:t>
      </w:r>
      <w:r w:rsidR="00D23B2C">
        <w:rPr>
          <w:szCs w:val="24"/>
          <w:u w:val="none"/>
        </w:rPr>
        <w:t>:</w:t>
      </w:r>
    </w:p>
    <w:p w14:paraId="661089F3" w14:textId="77777777" w:rsidR="00D912E8" w:rsidRDefault="00D912E8" w:rsidP="00D912E8"/>
    <w:p w14:paraId="23891BDA" w14:textId="77777777" w:rsidR="00D912E8" w:rsidRDefault="00D912E8" w:rsidP="00D912E8"/>
    <w:p w14:paraId="5DFE353D" w14:textId="294A39DD" w:rsidR="00D912E8" w:rsidRPr="00C57C3A" w:rsidRDefault="00D912E8" w:rsidP="00D912E8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1. </w:t>
      </w:r>
      <w:r w:rsidR="00A678E8" w:rsidRPr="00C57C3A">
        <w:rPr>
          <w:rFonts w:ascii="Arial Narrow" w:hAnsi="Arial Narrow"/>
        </w:rPr>
        <w:t>P</w:t>
      </w:r>
      <w:r w:rsidR="00A678E8">
        <w:rPr>
          <w:rFonts w:ascii="Arial Narrow" w:hAnsi="Arial Narrow"/>
        </w:rPr>
        <w:t>roblematika organizacije ribiških tekmovanj zaradi omejitev zbiranja ljudi ob pandemiji virusa covid-19.</w:t>
      </w:r>
      <w:r>
        <w:rPr>
          <w:rFonts w:ascii="Arial Narrow" w:hAnsi="Arial Narrow"/>
        </w:rPr>
        <w:t>.</w:t>
      </w:r>
    </w:p>
    <w:p w14:paraId="7C4D4417" w14:textId="719B46FC" w:rsidR="00D912E8" w:rsidRPr="00C57C3A" w:rsidRDefault="00D912E8" w:rsidP="00D912E8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2. </w:t>
      </w:r>
      <w:r>
        <w:rPr>
          <w:rFonts w:ascii="Arial Narrow" w:hAnsi="Arial Narrow"/>
        </w:rPr>
        <w:t xml:space="preserve"> </w:t>
      </w:r>
      <w:r w:rsidR="00A678E8">
        <w:rPr>
          <w:rFonts w:ascii="Arial Narrow" w:hAnsi="Arial Narrow"/>
        </w:rPr>
        <w:t>Program športni delavec – zahtevani popravki od MIZŠ</w:t>
      </w:r>
      <w:r>
        <w:rPr>
          <w:rFonts w:ascii="Arial Narrow" w:hAnsi="Arial Narrow"/>
        </w:rPr>
        <w:t>.</w:t>
      </w:r>
    </w:p>
    <w:p w14:paraId="3B3A2BE1" w14:textId="05115CAA" w:rsidR="00D912E8" w:rsidRPr="00C57C3A" w:rsidRDefault="00D912E8" w:rsidP="00D912E8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3. </w:t>
      </w:r>
      <w:r>
        <w:rPr>
          <w:rFonts w:ascii="Arial Narrow" w:hAnsi="Arial Narrow"/>
        </w:rPr>
        <w:t xml:space="preserve"> </w:t>
      </w:r>
      <w:r w:rsidR="00A678E8">
        <w:rPr>
          <w:rFonts w:ascii="Arial Narrow" w:hAnsi="Arial Narrow"/>
        </w:rPr>
        <w:t>Poraba sredstev Fundacije za šport</w:t>
      </w:r>
      <w:r w:rsidR="003113F7">
        <w:rPr>
          <w:rFonts w:ascii="Arial Narrow" w:hAnsi="Arial Narrow"/>
        </w:rPr>
        <w:t xml:space="preserve"> za leto 2020</w:t>
      </w:r>
      <w:r w:rsidR="00A678E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</w:t>
      </w:r>
    </w:p>
    <w:p w14:paraId="75A17356" w14:textId="77777777" w:rsidR="00A678E8" w:rsidRDefault="00A678E8" w:rsidP="00E6656E">
      <w:pPr>
        <w:pStyle w:val="Naslov1"/>
        <w:spacing w:after="40" w:line="360" w:lineRule="auto"/>
        <w:rPr>
          <w:rFonts w:cs="Arial"/>
          <w:szCs w:val="24"/>
          <w:u w:val="none"/>
        </w:rPr>
      </w:pPr>
    </w:p>
    <w:p w14:paraId="2D7C91DA" w14:textId="3B16D2CA" w:rsidR="00E6656E" w:rsidRDefault="0045022C" w:rsidP="00E6656E">
      <w:pPr>
        <w:pStyle w:val="Naslov1"/>
        <w:spacing w:after="40" w:line="360" w:lineRule="auto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Dopolnjen d</w:t>
      </w:r>
      <w:r w:rsidR="004C7EF0" w:rsidRPr="00276D4F">
        <w:rPr>
          <w:rFonts w:cs="Arial"/>
          <w:szCs w:val="24"/>
          <w:u w:val="none"/>
        </w:rPr>
        <w:t>nevni red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 w:rsidRPr="00276D4F">
        <w:rPr>
          <w:rFonts w:cs="Arial"/>
          <w:szCs w:val="24"/>
          <w:u w:val="none"/>
        </w:rPr>
        <w:t>je bil</w:t>
      </w:r>
      <w:r w:rsidR="004C7EF0" w:rsidRPr="004C7EF0">
        <w:rPr>
          <w:u w:val="none"/>
        </w:rPr>
        <w:t xml:space="preserve"> </w:t>
      </w:r>
      <w:r w:rsidR="004C7EF0">
        <w:rPr>
          <w:u w:val="none"/>
        </w:rPr>
        <w:t>s</w:t>
      </w:r>
      <w:r w:rsidR="004C7EF0" w:rsidRPr="006602C4">
        <w:rPr>
          <w:u w:val="none"/>
        </w:rPr>
        <w:t>oglasno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>
        <w:rPr>
          <w:rFonts w:cs="Arial"/>
          <w:szCs w:val="24"/>
          <w:u w:val="none"/>
        </w:rPr>
        <w:t>s</w:t>
      </w:r>
      <w:r w:rsidR="004C7EF0" w:rsidRPr="00276D4F">
        <w:rPr>
          <w:rFonts w:cs="Arial"/>
          <w:szCs w:val="24"/>
          <w:u w:val="none"/>
        </w:rPr>
        <w:t>prejet</w:t>
      </w:r>
      <w:r w:rsidR="00201B71">
        <w:rPr>
          <w:rFonts w:cs="Arial"/>
          <w:szCs w:val="24"/>
          <w:u w:val="none"/>
        </w:rPr>
        <w:t>.</w:t>
      </w:r>
    </w:p>
    <w:p w14:paraId="1EF420E1" w14:textId="77777777" w:rsidR="00E6656E" w:rsidRDefault="00E6656E" w:rsidP="00E6656E"/>
    <w:p w14:paraId="169E128F" w14:textId="77777777" w:rsidR="00E6656E" w:rsidRPr="00E6656E" w:rsidRDefault="00E6656E" w:rsidP="00E6656E"/>
    <w:p w14:paraId="493AC1FA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6E307F57" w14:textId="77777777" w:rsidR="00201B71" w:rsidRDefault="00201B71" w:rsidP="00201B71">
      <w:pPr>
        <w:spacing w:after="40"/>
        <w:rPr>
          <w:rFonts w:ascii="Arial Narrow" w:hAnsi="Arial Narrow"/>
          <w:u w:val="single"/>
        </w:rPr>
      </w:pPr>
    </w:p>
    <w:p w14:paraId="79655185" w14:textId="53642F6E" w:rsidR="00A678E8" w:rsidRPr="00A678E8" w:rsidRDefault="00A678E8" w:rsidP="00A678E8">
      <w:pPr>
        <w:spacing w:after="40"/>
        <w:rPr>
          <w:rFonts w:ascii="Arial Narrow" w:hAnsi="Arial Narrow"/>
          <w:u w:val="single"/>
        </w:rPr>
      </w:pPr>
      <w:r w:rsidRPr="00A678E8">
        <w:rPr>
          <w:rFonts w:ascii="Arial Narrow" w:hAnsi="Arial Narrow"/>
          <w:u w:val="single"/>
        </w:rPr>
        <w:t xml:space="preserve">Problematika organizacije ribiških tekmovanj zaradi omejitev zbiranja ljudi ob pandemiji virusa </w:t>
      </w:r>
      <w:r w:rsidR="003D01F4" w:rsidRPr="00A678E8">
        <w:rPr>
          <w:rFonts w:ascii="Arial Narrow" w:hAnsi="Arial Narrow"/>
          <w:u w:val="single"/>
        </w:rPr>
        <w:t>COVID-19</w:t>
      </w:r>
      <w:r w:rsidRPr="00A678E8">
        <w:rPr>
          <w:rFonts w:ascii="Arial Narrow" w:hAnsi="Arial Narrow"/>
          <w:u w:val="single"/>
        </w:rPr>
        <w:t>.</w:t>
      </w:r>
    </w:p>
    <w:p w14:paraId="13A3439B" w14:textId="77777777" w:rsidR="00A678E8" w:rsidRPr="00201B71" w:rsidRDefault="00A678E8" w:rsidP="00201B71">
      <w:pPr>
        <w:spacing w:after="40"/>
        <w:rPr>
          <w:rFonts w:ascii="Arial Narrow" w:hAnsi="Arial Narrow" w:cs="Arial"/>
          <w:b/>
          <w:color w:val="000000"/>
        </w:rPr>
      </w:pPr>
    </w:p>
    <w:p w14:paraId="61D109E9" w14:textId="77777777" w:rsidR="0045022C" w:rsidRDefault="0045022C" w:rsidP="009E2685">
      <w:pPr>
        <w:rPr>
          <w:rFonts w:ascii="Arial Narrow" w:hAnsi="Arial Narrow"/>
        </w:rPr>
      </w:pPr>
    </w:p>
    <w:p w14:paraId="2B76177F" w14:textId="700BC46C" w:rsidR="00D912E8" w:rsidRDefault="007311A5" w:rsidP="00936A14">
      <w:pPr>
        <w:jc w:val="both"/>
        <w:rPr>
          <w:rFonts w:ascii="Arial Narrow" w:hAnsi="Arial Narrow"/>
        </w:rPr>
      </w:pPr>
      <w:r w:rsidRPr="00936A14">
        <w:rPr>
          <w:rFonts w:ascii="Arial Narrow" w:hAnsi="Arial Narrow"/>
        </w:rPr>
        <w:t>Povzetek razprave:</w:t>
      </w:r>
      <w:r w:rsidR="00E6656E" w:rsidRPr="00936A14">
        <w:rPr>
          <w:rFonts w:ascii="Arial Narrow" w:hAnsi="Arial Narrow"/>
        </w:rPr>
        <w:t xml:space="preserve"> </w:t>
      </w:r>
      <w:r w:rsidR="003D01F4" w:rsidRPr="00936A14">
        <w:rPr>
          <w:rFonts w:ascii="Arial Narrow" w:hAnsi="Arial Narrow"/>
        </w:rPr>
        <w:t xml:space="preserve">prisotni so </w:t>
      </w:r>
      <w:r w:rsidR="00936A14" w:rsidRPr="00936A14">
        <w:rPr>
          <w:rFonts w:ascii="Arial Narrow" w:hAnsi="Arial Narrow"/>
        </w:rPr>
        <w:t xml:space="preserve">razpravljali o pobudah za izvedbo posameznih tekmovanj </w:t>
      </w:r>
      <w:r w:rsidR="003D01F4" w:rsidRPr="00936A14">
        <w:rPr>
          <w:rFonts w:ascii="Arial Narrow" w:hAnsi="Arial Narrow"/>
        </w:rPr>
        <w:t>v luči omejitev športnih dejavnosti zaradi virusa COVID-19</w:t>
      </w:r>
      <w:r w:rsidR="00936A14" w:rsidRPr="00936A14">
        <w:rPr>
          <w:rFonts w:ascii="Arial Narrow" w:hAnsi="Arial Narrow"/>
        </w:rPr>
        <w:t>. RZS kot odgovorna organizacija in panožna športna zveza ne bo pristala na rešitve mimo legalnih možnosti; soglasno smo prekinili lige z več kot 50 tekmovalci. Kot zveza delujemo skladno z zakonom</w:t>
      </w:r>
      <w:r w:rsidR="00113004">
        <w:rPr>
          <w:rFonts w:ascii="Arial Narrow" w:hAnsi="Arial Narrow"/>
        </w:rPr>
        <w:t xml:space="preserve"> in ne moremo delovati p</w:t>
      </w:r>
      <w:r w:rsidR="00936A14" w:rsidRPr="00936A14">
        <w:rPr>
          <w:rFonts w:ascii="Arial Narrow" w:hAnsi="Arial Narrow"/>
        </w:rPr>
        <w:t>roti pravilom zaradi odgovornosti do ljudi</w:t>
      </w:r>
      <w:r w:rsidR="00936A14">
        <w:rPr>
          <w:rFonts w:ascii="Arial Narrow" w:hAnsi="Arial Narrow"/>
        </w:rPr>
        <w:t xml:space="preserve">. </w:t>
      </w:r>
      <w:r w:rsidR="00113004">
        <w:rPr>
          <w:rFonts w:ascii="Arial Narrow" w:hAnsi="Arial Narrow"/>
        </w:rPr>
        <w:t xml:space="preserve">Prav tako ni možnosti za pravilno izvedbo tekem po tekmovalnih aktih RZS. Vse omejitve zaradi COVID-19 bo tekmovalna komisija RZS upoštevala naslednje leto. Zveza paraplegikov je kontaktirala RZS za nasvet </w:t>
      </w:r>
      <w:r w:rsidR="00C3214E">
        <w:rPr>
          <w:rFonts w:ascii="Arial Narrow" w:hAnsi="Arial Narrow"/>
        </w:rPr>
        <w:t xml:space="preserve">za tekmo državnega prvenstva paraplegikov; sama je </w:t>
      </w:r>
      <w:r w:rsidR="00113004">
        <w:rPr>
          <w:rFonts w:ascii="Arial Narrow" w:hAnsi="Arial Narrow"/>
        </w:rPr>
        <w:t>pripravljena vložiti vlogo na NIJZ za dovoljenje</w:t>
      </w:r>
      <w:r w:rsidR="00C3214E">
        <w:rPr>
          <w:rFonts w:ascii="Arial Narrow" w:hAnsi="Arial Narrow"/>
        </w:rPr>
        <w:t xml:space="preserve"> izvedbe tekme</w:t>
      </w:r>
      <w:r w:rsidR="00113004">
        <w:rPr>
          <w:rFonts w:ascii="Arial Narrow" w:hAnsi="Arial Narrow"/>
        </w:rPr>
        <w:t xml:space="preserve">. </w:t>
      </w:r>
    </w:p>
    <w:p w14:paraId="666CAA9C" w14:textId="77777777" w:rsidR="00936A14" w:rsidRDefault="00936A14" w:rsidP="00936A14"/>
    <w:p w14:paraId="6E8F42E9" w14:textId="77777777" w:rsidR="00936A14" w:rsidRPr="00936A14" w:rsidRDefault="00936A14" w:rsidP="00936A14">
      <w:pPr>
        <w:jc w:val="both"/>
        <w:rPr>
          <w:rFonts w:ascii="Arial Narrow" w:hAnsi="Arial Narrow"/>
        </w:rPr>
      </w:pPr>
    </w:p>
    <w:p w14:paraId="0EA310DE" w14:textId="77777777" w:rsidR="003D01F4" w:rsidRPr="00832C09" w:rsidRDefault="003D01F4" w:rsidP="00832C09">
      <w:pPr>
        <w:rPr>
          <w:rFonts w:ascii="Arial Narrow" w:hAnsi="Arial Narrow"/>
        </w:rPr>
      </w:pPr>
    </w:p>
    <w:p w14:paraId="4D16646C" w14:textId="77777777" w:rsidR="00936A14" w:rsidRDefault="00936A14" w:rsidP="00936A14"/>
    <w:p w14:paraId="680246EA" w14:textId="3A676489" w:rsidR="00936A14" w:rsidRDefault="00936A14" w:rsidP="007557CF">
      <w:pPr>
        <w:spacing w:after="40"/>
        <w:rPr>
          <w:rFonts w:ascii="Arial Narrow" w:hAnsi="Arial Narrow"/>
        </w:rPr>
      </w:pPr>
    </w:p>
    <w:p w14:paraId="2B88BA55" w14:textId="77777777" w:rsidR="00936A14" w:rsidRDefault="00936A14" w:rsidP="007557CF">
      <w:pPr>
        <w:spacing w:after="40"/>
        <w:rPr>
          <w:rFonts w:ascii="Arial Narrow" w:hAnsi="Arial Narrow"/>
        </w:rPr>
      </w:pPr>
    </w:p>
    <w:p w14:paraId="2775E4CA" w14:textId="62DE2025" w:rsidR="00AE0353" w:rsidRDefault="00E60E1F" w:rsidP="00C05988">
      <w:pPr>
        <w:spacing w:after="4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Sprejet</w:t>
      </w:r>
      <w:r w:rsidR="00A678E8">
        <w:rPr>
          <w:rFonts w:ascii="Arial Narrow" w:hAnsi="Arial Narrow" w:cs="Arial"/>
          <w:color w:val="000000"/>
        </w:rPr>
        <w:t xml:space="preserve">i so </w:t>
      </w:r>
      <w:r>
        <w:rPr>
          <w:rFonts w:ascii="Arial Narrow" w:hAnsi="Arial Narrow" w:cs="Arial"/>
          <w:color w:val="000000"/>
        </w:rPr>
        <w:t xml:space="preserve"> </w:t>
      </w:r>
      <w:r w:rsidR="007311A5">
        <w:rPr>
          <w:rFonts w:ascii="Arial Narrow" w:hAnsi="Arial Narrow" w:cs="Arial"/>
          <w:color w:val="000000"/>
        </w:rPr>
        <w:t>bil</w:t>
      </w:r>
      <w:r w:rsidR="00A678E8">
        <w:rPr>
          <w:rFonts w:ascii="Arial Narrow" w:hAnsi="Arial Narrow" w:cs="Arial"/>
          <w:color w:val="000000"/>
        </w:rPr>
        <w:t>i</w:t>
      </w:r>
      <w:r w:rsidR="00AE0353">
        <w:rPr>
          <w:rFonts w:ascii="Arial Narrow" w:hAnsi="Arial Narrow" w:cs="Arial"/>
          <w:color w:val="000000"/>
        </w:rPr>
        <w:t>:</w:t>
      </w:r>
    </w:p>
    <w:p w14:paraId="2AB5FD4C" w14:textId="77777777" w:rsidR="003D01F4" w:rsidRDefault="003D01F4" w:rsidP="007311A5">
      <w:pPr>
        <w:spacing w:after="40"/>
        <w:jc w:val="both"/>
        <w:rPr>
          <w:rFonts w:ascii="Arial Narrow" w:hAnsi="Arial Narrow"/>
          <w:b/>
          <w:i/>
        </w:rPr>
      </w:pPr>
    </w:p>
    <w:p w14:paraId="4703A680" w14:textId="03F9D87B" w:rsidR="00083551" w:rsidRPr="004E1BFF" w:rsidRDefault="00892412" w:rsidP="00B63DF2">
      <w:pPr>
        <w:spacing w:after="40"/>
        <w:jc w:val="both"/>
        <w:rPr>
          <w:rFonts w:ascii="Arial Narrow" w:hAnsi="Arial Narrow"/>
          <w:b/>
          <w:bCs/>
          <w:i/>
          <w:iCs/>
        </w:rPr>
      </w:pPr>
      <w:r w:rsidRPr="004E1BFF">
        <w:rPr>
          <w:rFonts w:ascii="Arial Narrow" w:hAnsi="Arial Narrow"/>
          <w:b/>
          <w:i/>
        </w:rPr>
        <w:t>Sklep 1</w:t>
      </w:r>
      <w:r w:rsidR="00E11AC2" w:rsidRPr="004E1BFF">
        <w:rPr>
          <w:rFonts w:ascii="Arial Narrow" w:hAnsi="Arial Narrow"/>
          <w:b/>
          <w:i/>
        </w:rPr>
        <w:t>:</w:t>
      </w:r>
      <w:r w:rsidR="00CD202B" w:rsidRPr="004E1BFF">
        <w:rPr>
          <w:rFonts w:ascii="Arial Narrow" w:hAnsi="Arial Narrow"/>
          <w:b/>
          <w:i/>
        </w:rPr>
        <w:t xml:space="preserve"> </w:t>
      </w:r>
      <w:r w:rsidR="00B63DF2" w:rsidRPr="004E1BFF">
        <w:rPr>
          <w:rFonts w:ascii="Arial Narrow" w:hAnsi="Arial Narrow"/>
          <w:b/>
          <w:i/>
        </w:rPr>
        <w:t>Zaradi prepovedi zbiranja nad 50 udeležencev in zaradi zaostrene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situacije </w:t>
      </w:r>
      <w:r w:rsidR="00B63DF2" w:rsidRPr="004E1BFF">
        <w:rPr>
          <w:rFonts w:ascii="Arial Narrow" w:hAnsi="Arial Narrow"/>
          <w:b/>
          <w:bCs/>
          <w:i/>
          <w:iCs/>
        </w:rPr>
        <w:t>glede stanja virusa COVID-19 ter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v skrbi za zdravje tako tekmovalcev kot udeležencev na ribiških tekmovanjih, RZS kot nacionalna pano</w:t>
      </w:r>
      <w:r w:rsidR="00B63DF2" w:rsidRPr="004E1BFF">
        <w:rPr>
          <w:rFonts w:ascii="Arial Narrow" w:hAnsi="Arial Narrow"/>
          <w:b/>
          <w:bCs/>
          <w:i/>
          <w:iCs/>
        </w:rPr>
        <w:t xml:space="preserve">žna športna zveza do preklica podaljšuje prepoved izvajanja ribiških tekmovanj </w:t>
      </w:r>
      <w:r w:rsidR="003D01F4" w:rsidRPr="004E1BFF">
        <w:rPr>
          <w:rFonts w:ascii="Arial Narrow" w:hAnsi="Arial Narrow"/>
          <w:b/>
          <w:bCs/>
          <w:i/>
          <w:iCs/>
        </w:rPr>
        <w:t xml:space="preserve">na katerih sodeluje več </w:t>
      </w:r>
      <w:r w:rsidR="00B63DF2" w:rsidRPr="004E1BFF">
        <w:rPr>
          <w:rFonts w:ascii="Arial Narrow" w:hAnsi="Arial Narrow"/>
          <w:b/>
          <w:bCs/>
          <w:i/>
          <w:iCs/>
        </w:rPr>
        <w:t>kot 50 tekmovalcev. Prepoved izvajanja tekmovanj se nanaša na disciplin</w:t>
      </w:r>
      <w:r w:rsidR="004E1BFF" w:rsidRPr="004E1BFF">
        <w:rPr>
          <w:rFonts w:ascii="Arial Narrow" w:hAnsi="Arial Narrow"/>
          <w:b/>
          <w:bCs/>
          <w:i/>
          <w:iCs/>
        </w:rPr>
        <w:t>o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LRP (lov rib s plovcem)</w:t>
      </w:r>
      <w:r w:rsidR="00B63DF2" w:rsidRPr="004E1BFF">
        <w:rPr>
          <w:rFonts w:ascii="Arial Narrow" w:hAnsi="Arial Narrow"/>
          <w:b/>
          <w:bCs/>
          <w:i/>
          <w:iCs/>
        </w:rPr>
        <w:t xml:space="preserve"> in sicer: 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A liga, B liga</w:t>
      </w:r>
      <w:r w:rsidR="004E1BFF" w:rsidRPr="004E1BFF">
        <w:rPr>
          <w:rFonts w:ascii="Arial Narrow" w:hAnsi="Arial Narrow"/>
          <w:b/>
          <w:bCs/>
          <w:i/>
          <w:iCs/>
        </w:rPr>
        <w:t>, liga posameznikov in</w:t>
      </w:r>
      <w:r w:rsidR="00B63DF2" w:rsidRPr="004E1BFF">
        <w:rPr>
          <w:rFonts w:ascii="Arial Narrow" w:hAnsi="Arial Narrow"/>
          <w:b/>
          <w:bCs/>
          <w:i/>
          <w:iCs/>
        </w:rPr>
        <w:t xml:space="preserve"> liga vet</w:t>
      </w:r>
      <w:r w:rsidR="003D01F4" w:rsidRPr="004E1BFF">
        <w:rPr>
          <w:rFonts w:ascii="Arial Narrow" w:hAnsi="Arial Narrow"/>
          <w:b/>
          <w:bCs/>
          <w:i/>
          <w:iCs/>
        </w:rPr>
        <w:t>eranov.</w:t>
      </w:r>
      <w:r w:rsidR="00B63DF2" w:rsidRPr="004E1BFF">
        <w:rPr>
          <w:rFonts w:ascii="Arial Narrow" w:hAnsi="Arial Narrow"/>
          <w:b/>
          <w:bCs/>
          <w:i/>
          <w:iCs/>
        </w:rPr>
        <w:t xml:space="preserve"> Enako velja tudi za vsa ostala tekmovanja na katerem sodeluje več kot 50 udeležencev.</w:t>
      </w:r>
      <w:r w:rsidR="00083551" w:rsidRPr="004E1BFF">
        <w:rPr>
          <w:rFonts w:ascii="Arial Narrow" w:hAnsi="Arial Narrow"/>
          <w:b/>
          <w:bCs/>
          <w:i/>
          <w:iCs/>
        </w:rPr>
        <w:t xml:space="preserve"> </w:t>
      </w:r>
    </w:p>
    <w:p w14:paraId="07A8BEFA" w14:textId="72176206" w:rsidR="003D01F4" w:rsidRPr="004E1BFF" w:rsidRDefault="00083551" w:rsidP="00B63DF2">
      <w:pPr>
        <w:spacing w:after="40"/>
        <w:jc w:val="both"/>
        <w:rPr>
          <w:rFonts w:ascii="Arial Narrow" w:hAnsi="Arial Narrow"/>
          <w:b/>
          <w:bCs/>
          <w:i/>
          <w:iCs/>
        </w:rPr>
      </w:pPr>
      <w:r w:rsidRPr="004E1BFF">
        <w:rPr>
          <w:rFonts w:ascii="Arial Narrow" w:hAnsi="Arial Narrow"/>
          <w:b/>
          <w:bCs/>
          <w:i/>
          <w:iCs/>
        </w:rPr>
        <w:t>V tekmovanjih na katerih sodeluje do 50 tekmovalcev so izvajalci in tekmovalci dolžni upoštevati posebna pravila, ki jih je izdala RZS in priporočila NIJZ.</w:t>
      </w:r>
    </w:p>
    <w:p w14:paraId="23228743" w14:textId="77777777" w:rsidR="003D01F4" w:rsidRPr="004E1BFF" w:rsidRDefault="003D01F4" w:rsidP="007311A5">
      <w:pPr>
        <w:spacing w:after="40"/>
        <w:jc w:val="both"/>
        <w:rPr>
          <w:rFonts w:ascii="Arial Narrow" w:hAnsi="Arial Narrow"/>
          <w:b/>
          <w:bCs/>
          <w:i/>
        </w:rPr>
      </w:pPr>
    </w:p>
    <w:p w14:paraId="0FA20848" w14:textId="0F26B398" w:rsidR="003D01F4" w:rsidRPr="003D01F4" w:rsidRDefault="003D01F4" w:rsidP="003D01F4">
      <w:pPr>
        <w:rPr>
          <w:rFonts w:ascii="Arial Narrow" w:hAnsi="Arial Narrow"/>
          <w:i/>
          <w:iCs/>
        </w:rPr>
      </w:pPr>
      <w:r w:rsidRPr="003D01F4">
        <w:rPr>
          <w:rFonts w:ascii="Arial Narrow" w:hAnsi="Arial Narrow"/>
          <w:b/>
          <w:bCs/>
          <w:i/>
          <w:iCs/>
        </w:rPr>
        <w:t>Sklep 2: RZS</w:t>
      </w:r>
      <w:r w:rsidR="00113004">
        <w:rPr>
          <w:rFonts w:ascii="Arial Narrow" w:hAnsi="Arial Narrow"/>
          <w:b/>
          <w:bCs/>
          <w:i/>
          <w:iCs/>
        </w:rPr>
        <w:t xml:space="preserve"> bo </w:t>
      </w:r>
      <w:r w:rsidRPr="003D01F4">
        <w:rPr>
          <w:rFonts w:ascii="Arial Narrow" w:hAnsi="Arial Narrow"/>
          <w:b/>
          <w:bCs/>
          <w:i/>
          <w:iCs/>
        </w:rPr>
        <w:t xml:space="preserve"> skupaj z ZŠIS POK poda</w:t>
      </w:r>
      <w:r w:rsidR="00113004">
        <w:rPr>
          <w:rFonts w:ascii="Arial Narrow" w:hAnsi="Arial Narrow"/>
          <w:b/>
          <w:bCs/>
          <w:i/>
          <w:iCs/>
        </w:rPr>
        <w:t>la</w:t>
      </w:r>
      <w:r w:rsidRPr="003D01F4">
        <w:rPr>
          <w:rFonts w:ascii="Arial Narrow" w:hAnsi="Arial Narrow"/>
          <w:b/>
          <w:bCs/>
          <w:i/>
          <w:iCs/>
        </w:rPr>
        <w:t xml:space="preserve"> vlogo na NIJZ za pridobitev mnenja o načrtovanem zbiranju za predvideno državno prvenstvo paraplegikov</w:t>
      </w:r>
      <w:r w:rsidRPr="003D01F4">
        <w:rPr>
          <w:rFonts w:ascii="Arial Narrow" w:hAnsi="Arial Narrow"/>
          <w:i/>
          <w:iCs/>
        </w:rPr>
        <w:t>.</w:t>
      </w:r>
    </w:p>
    <w:p w14:paraId="7DC14D66" w14:textId="77777777" w:rsidR="003D01F4" w:rsidRPr="004E1BFF" w:rsidRDefault="003D01F4" w:rsidP="003D01F4">
      <w:pPr>
        <w:rPr>
          <w:rFonts w:ascii="Arial Narrow" w:hAnsi="Arial Narrow"/>
          <w:i/>
          <w:iCs/>
        </w:rPr>
      </w:pPr>
    </w:p>
    <w:p w14:paraId="5624694D" w14:textId="1A045E62" w:rsidR="003D01F4" w:rsidRPr="004E1BFF" w:rsidRDefault="00B63DF2" w:rsidP="003D01F4">
      <w:pPr>
        <w:rPr>
          <w:rFonts w:ascii="Arial Narrow" w:hAnsi="Arial Narrow"/>
          <w:b/>
          <w:bCs/>
          <w:i/>
          <w:iCs/>
        </w:rPr>
      </w:pPr>
      <w:r w:rsidRPr="004E1BFF">
        <w:rPr>
          <w:rFonts w:ascii="Arial Narrow" w:hAnsi="Arial Narrow"/>
          <w:b/>
          <w:bCs/>
          <w:i/>
          <w:iCs/>
        </w:rPr>
        <w:t xml:space="preserve">Sklep 3: </w:t>
      </w:r>
      <w:r w:rsidR="004E1BFF">
        <w:rPr>
          <w:rFonts w:ascii="Arial Narrow" w:hAnsi="Arial Narrow"/>
          <w:b/>
          <w:bCs/>
          <w:i/>
          <w:iCs/>
        </w:rPr>
        <w:t>v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primeru</w:t>
      </w:r>
      <w:r w:rsidR="004E1BFF">
        <w:rPr>
          <w:rFonts w:ascii="Arial Narrow" w:hAnsi="Arial Narrow"/>
          <w:b/>
          <w:bCs/>
          <w:i/>
          <w:iCs/>
        </w:rPr>
        <w:t>,</w:t>
      </w:r>
      <w:r w:rsidR="003D01F4" w:rsidRPr="004E1BFF">
        <w:rPr>
          <w:rFonts w:ascii="Arial Narrow" w:hAnsi="Arial Narrow"/>
          <w:b/>
          <w:bCs/>
          <w:i/>
          <w:iCs/>
        </w:rPr>
        <w:t xml:space="preserve"> da tekmovanja posameznih lig odpadejo, se za tekmovalno leto 2021 v prizadetih disciplinah </w:t>
      </w:r>
      <w:r w:rsidRPr="004E1BFF">
        <w:rPr>
          <w:rFonts w:ascii="Arial Narrow" w:hAnsi="Arial Narrow"/>
          <w:b/>
          <w:bCs/>
          <w:i/>
          <w:iCs/>
        </w:rPr>
        <w:t xml:space="preserve">ustrezno procentualno </w:t>
      </w:r>
      <w:r w:rsidR="003D01F4" w:rsidRPr="004E1BFF">
        <w:rPr>
          <w:rFonts w:ascii="Arial Narrow" w:hAnsi="Arial Narrow"/>
          <w:b/>
          <w:bCs/>
          <w:i/>
          <w:iCs/>
        </w:rPr>
        <w:t xml:space="preserve">zniža registracijski znesek za </w:t>
      </w:r>
      <w:r w:rsidR="00113004" w:rsidRPr="004E1BFF">
        <w:rPr>
          <w:rFonts w:ascii="Arial Narrow" w:hAnsi="Arial Narrow"/>
          <w:b/>
          <w:bCs/>
          <w:i/>
          <w:iCs/>
        </w:rPr>
        <w:t>tekmovalce</w:t>
      </w:r>
      <w:r w:rsidR="003D01F4" w:rsidRPr="004E1BFF">
        <w:rPr>
          <w:rFonts w:ascii="Arial Narrow" w:hAnsi="Arial Narrow"/>
          <w:b/>
          <w:bCs/>
          <w:i/>
          <w:iCs/>
        </w:rPr>
        <w:t xml:space="preserve">. </w:t>
      </w:r>
    </w:p>
    <w:p w14:paraId="46FA94AC" w14:textId="16265BA2" w:rsidR="003D01F4" w:rsidRDefault="003D01F4" w:rsidP="007311A5">
      <w:pPr>
        <w:spacing w:after="40"/>
        <w:jc w:val="both"/>
        <w:rPr>
          <w:rFonts w:ascii="Arial Narrow" w:hAnsi="Arial Narrow"/>
          <w:b/>
          <w:i/>
        </w:rPr>
      </w:pPr>
    </w:p>
    <w:p w14:paraId="7E8042EE" w14:textId="77777777" w:rsidR="00D93A74" w:rsidRDefault="00D93A74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1994AC75" w14:textId="77777777" w:rsidR="001C707B" w:rsidRDefault="001C707B" w:rsidP="00501ED6">
      <w:pPr>
        <w:spacing w:after="40"/>
        <w:rPr>
          <w:rFonts w:ascii="Arial Narrow" w:hAnsi="Arial Narrow" w:cs="Arial"/>
          <w:b/>
          <w:color w:val="000000"/>
        </w:rPr>
      </w:pPr>
    </w:p>
    <w:p w14:paraId="77A8D20D" w14:textId="77777777" w:rsidR="006E0AC2" w:rsidRPr="00276D4F" w:rsidRDefault="006E0AC2" w:rsidP="00C05988">
      <w:pPr>
        <w:spacing w:after="4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AD 2</w:t>
      </w:r>
    </w:p>
    <w:p w14:paraId="228F3CDA" w14:textId="77777777" w:rsidR="00832C09" w:rsidRDefault="00832C09" w:rsidP="00832C09">
      <w:pPr>
        <w:spacing w:after="40"/>
        <w:rPr>
          <w:rFonts w:ascii="Arial Narrow" w:hAnsi="Arial Narrow"/>
        </w:rPr>
      </w:pPr>
    </w:p>
    <w:p w14:paraId="21F78889" w14:textId="394CB5FB" w:rsidR="00D912E8" w:rsidRDefault="00A678E8" w:rsidP="00A678E8">
      <w:pPr>
        <w:spacing w:after="40"/>
        <w:rPr>
          <w:rFonts w:ascii="Arial Narrow" w:hAnsi="Arial Narrow"/>
          <w:u w:val="single"/>
        </w:rPr>
      </w:pPr>
      <w:r w:rsidRPr="00A678E8">
        <w:rPr>
          <w:rFonts w:ascii="Arial Narrow" w:hAnsi="Arial Narrow"/>
          <w:u w:val="single"/>
        </w:rPr>
        <w:t>Program športni delavec – zahtevani popravki od MIZŠ</w:t>
      </w:r>
      <w:r w:rsidR="00832C09" w:rsidRPr="00A678E8">
        <w:rPr>
          <w:rFonts w:ascii="Arial Narrow" w:hAnsi="Arial Narrow"/>
          <w:u w:val="single"/>
        </w:rPr>
        <w:t>.</w:t>
      </w:r>
    </w:p>
    <w:p w14:paraId="4EEE358D" w14:textId="7AAD5264" w:rsidR="00A678E8" w:rsidRDefault="00A678E8" w:rsidP="00A678E8">
      <w:pPr>
        <w:spacing w:after="40"/>
        <w:rPr>
          <w:rFonts w:ascii="Arial Narrow" w:hAnsi="Arial Narrow"/>
          <w:u w:val="single"/>
        </w:rPr>
      </w:pPr>
    </w:p>
    <w:p w14:paraId="03B97EFD" w14:textId="7EBBD41F" w:rsidR="00936A14" w:rsidRPr="004E1BFF" w:rsidRDefault="00936A14" w:rsidP="00A678E8">
      <w:pPr>
        <w:spacing w:after="40"/>
        <w:rPr>
          <w:rFonts w:ascii="Arial Narrow" w:hAnsi="Arial Narrow"/>
        </w:rPr>
      </w:pPr>
      <w:r w:rsidRPr="004E1BFF">
        <w:rPr>
          <w:rFonts w:ascii="Arial Narrow" w:hAnsi="Arial Narrow"/>
        </w:rPr>
        <w:t>Povzetek: od MIZŠ smo dobili poziv z</w:t>
      </w:r>
      <w:r w:rsidR="00B63DF2" w:rsidRPr="004E1BFF">
        <w:rPr>
          <w:rFonts w:ascii="Arial Narrow" w:hAnsi="Arial Narrow"/>
        </w:rPr>
        <w:t>a</w:t>
      </w:r>
      <w:r w:rsidRPr="004E1BFF">
        <w:rPr>
          <w:rFonts w:ascii="Arial Narrow" w:hAnsi="Arial Narrow"/>
        </w:rPr>
        <w:t xml:space="preserve"> </w:t>
      </w:r>
      <w:r w:rsidR="00B63DF2" w:rsidRPr="004E1BFF">
        <w:rPr>
          <w:rFonts w:ascii="Arial Narrow" w:hAnsi="Arial Narrow"/>
        </w:rPr>
        <w:t>dopolnitev</w:t>
      </w:r>
      <w:r w:rsidRPr="004E1BFF">
        <w:rPr>
          <w:rFonts w:ascii="Arial Narrow" w:hAnsi="Arial Narrow"/>
        </w:rPr>
        <w:t xml:space="preserve"> programa, v obrazložitvi je navedeno da je potrebno uravnotežiti standarde znanj in po</w:t>
      </w:r>
      <w:r w:rsidR="00B63DF2" w:rsidRPr="004E1BFF">
        <w:rPr>
          <w:rFonts w:ascii="Arial Narrow" w:hAnsi="Arial Narrow"/>
        </w:rPr>
        <w:t>večati</w:t>
      </w:r>
      <w:r w:rsidR="001029C0" w:rsidRPr="004E1BFF">
        <w:rPr>
          <w:rFonts w:ascii="Arial Narrow" w:hAnsi="Arial Narrow"/>
        </w:rPr>
        <w:t xml:space="preserve"> vsebin</w:t>
      </w:r>
      <w:r w:rsidR="00B63DF2" w:rsidRPr="004E1BFF">
        <w:rPr>
          <w:rFonts w:ascii="Arial Narrow" w:hAnsi="Arial Narrow"/>
        </w:rPr>
        <w:t>e kjer bodoči športni delavci</w:t>
      </w:r>
      <w:r w:rsidR="001029C0" w:rsidRPr="004E1BFF">
        <w:rPr>
          <w:rFonts w:ascii="Arial Narrow" w:hAnsi="Arial Narrow"/>
        </w:rPr>
        <w:t xml:space="preserve"> dobijo kompetence za izvajanje in spremljavo procesa vadbe. </w:t>
      </w:r>
      <w:r w:rsidRPr="004E1BFF">
        <w:rPr>
          <w:rFonts w:ascii="Arial Narrow" w:hAnsi="Arial Narrow"/>
        </w:rPr>
        <w:t xml:space="preserve">Prisotni so se strinjali da je potrebno v popravku določiti več praktičnih predmetov in zmanjšati obseg predmetov s področja okoljevarstva. </w:t>
      </w:r>
    </w:p>
    <w:p w14:paraId="7AB1969E" w14:textId="77777777" w:rsidR="00936A14" w:rsidRPr="00A678E8" w:rsidRDefault="00936A14" w:rsidP="00A678E8">
      <w:pPr>
        <w:spacing w:after="40"/>
        <w:rPr>
          <w:rFonts w:ascii="Arial Narrow" w:hAnsi="Arial Narrow"/>
          <w:u w:val="single"/>
        </w:rPr>
      </w:pPr>
    </w:p>
    <w:p w14:paraId="303DB54E" w14:textId="77777777" w:rsidR="00D912E8" w:rsidRDefault="00686C9B" w:rsidP="00FB3841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 razpravi </w:t>
      </w:r>
      <w:r w:rsidR="004A7505">
        <w:rPr>
          <w:rFonts w:ascii="Arial Narrow" w:hAnsi="Arial Narrow"/>
        </w:rPr>
        <w:t>so bili</w:t>
      </w:r>
      <w:r w:rsidRPr="00686C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sprejeti</w:t>
      </w:r>
      <w:r w:rsidR="004A7505">
        <w:rPr>
          <w:rFonts w:ascii="Arial Narrow" w:hAnsi="Arial Narrow"/>
        </w:rPr>
        <w:t>:</w:t>
      </w:r>
    </w:p>
    <w:p w14:paraId="4A613A64" w14:textId="77777777" w:rsidR="00FB3841" w:rsidRPr="00832C09" w:rsidRDefault="00FB3841" w:rsidP="00FB3841">
      <w:pPr>
        <w:spacing w:after="40"/>
        <w:jc w:val="both"/>
        <w:rPr>
          <w:rFonts w:ascii="Arial Narrow" w:hAnsi="Arial Narrow"/>
        </w:rPr>
      </w:pPr>
    </w:p>
    <w:p w14:paraId="22158BC3" w14:textId="6D07FAC6" w:rsidR="00832C09" w:rsidRDefault="004A7505" w:rsidP="00936A14">
      <w:pPr>
        <w:jc w:val="both"/>
        <w:rPr>
          <w:rFonts w:ascii="Arial Narrow" w:hAnsi="Arial Narrow"/>
        </w:rPr>
      </w:pPr>
      <w:r w:rsidRPr="00FB3841">
        <w:rPr>
          <w:rFonts w:ascii="Arial Narrow" w:hAnsi="Arial Narrow"/>
          <w:b/>
          <w:i/>
        </w:rPr>
        <w:t>S</w:t>
      </w:r>
      <w:r w:rsidR="00686C9B">
        <w:rPr>
          <w:rFonts w:ascii="Arial Narrow" w:hAnsi="Arial Narrow"/>
          <w:b/>
          <w:i/>
        </w:rPr>
        <w:t xml:space="preserve">klep </w:t>
      </w:r>
      <w:r w:rsidR="004063CC">
        <w:rPr>
          <w:rFonts w:ascii="Arial Narrow" w:hAnsi="Arial Narrow"/>
          <w:b/>
          <w:i/>
        </w:rPr>
        <w:t>4</w:t>
      </w:r>
      <w:r w:rsidR="00686C9B">
        <w:rPr>
          <w:rFonts w:ascii="Arial Narrow" w:hAnsi="Arial Narrow"/>
          <w:b/>
          <w:i/>
        </w:rPr>
        <w:t>:</w:t>
      </w:r>
      <w:r w:rsidR="00947E2D">
        <w:rPr>
          <w:rFonts w:ascii="Arial Narrow" w:hAnsi="Arial Narrow"/>
          <w:b/>
          <w:i/>
        </w:rPr>
        <w:t xml:space="preserve"> </w:t>
      </w:r>
      <w:r w:rsidR="00936A14">
        <w:rPr>
          <w:rFonts w:ascii="Arial Narrow" w:hAnsi="Arial Narrow"/>
          <w:b/>
          <w:i/>
        </w:rPr>
        <w:t xml:space="preserve">sekretar RZS pripravi popravke osnutka programa in jih pošlje v pregled predsedniku TK. </w:t>
      </w:r>
    </w:p>
    <w:p w14:paraId="07D2D69D" w14:textId="3E800673" w:rsidR="00936A14" w:rsidRDefault="00936A14" w:rsidP="00986AB8">
      <w:pPr>
        <w:pStyle w:val="Default"/>
        <w:spacing w:after="40"/>
        <w:rPr>
          <w:rFonts w:ascii="Arial Narrow" w:hAnsi="Arial Narrow"/>
          <w:b/>
        </w:rPr>
      </w:pPr>
    </w:p>
    <w:p w14:paraId="50843335" w14:textId="77777777" w:rsidR="00936A14" w:rsidRDefault="00936A14" w:rsidP="00986AB8">
      <w:pPr>
        <w:pStyle w:val="Default"/>
        <w:spacing w:after="40"/>
        <w:rPr>
          <w:rFonts w:ascii="Arial Narrow" w:hAnsi="Arial Narrow"/>
          <w:b/>
        </w:rPr>
      </w:pPr>
    </w:p>
    <w:p w14:paraId="132105E0" w14:textId="77777777" w:rsidR="00832C09" w:rsidRDefault="00832C09" w:rsidP="00832C09">
      <w:pPr>
        <w:pStyle w:val="Default"/>
        <w:spacing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3</w:t>
      </w:r>
    </w:p>
    <w:p w14:paraId="74EB1C71" w14:textId="77777777" w:rsidR="000E0548" w:rsidRDefault="000E0548" w:rsidP="00832C09">
      <w:pPr>
        <w:jc w:val="both"/>
        <w:rPr>
          <w:rFonts w:ascii="Arial Narrow" w:hAnsi="Arial Narrow"/>
          <w:u w:val="single"/>
        </w:rPr>
      </w:pPr>
    </w:p>
    <w:p w14:paraId="4D18EFAC" w14:textId="38619532" w:rsidR="003113F7" w:rsidRPr="003113F7" w:rsidRDefault="003113F7" w:rsidP="00832C09">
      <w:pPr>
        <w:jc w:val="both"/>
        <w:rPr>
          <w:rFonts w:ascii="Arial Narrow" w:hAnsi="Arial Narrow"/>
          <w:u w:val="single"/>
        </w:rPr>
      </w:pPr>
      <w:r w:rsidRPr="003113F7">
        <w:rPr>
          <w:rFonts w:ascii="Arial Narrow" w:hAnsi="Arial Narrow"/>
          <w:u w:val="single"/>
        </w:rPr>
        <w:t xml:space="preserve">Poraba sredstev Fundacije za šport za leto 2020. </w:t>
      </w:r>
    </w:p>
    <w:p w14:paraId="29650D91" w14:textId="25185D01" w:rsidR="00D912E8" w:rsidRDefault="00D912E8" w:rsidP="00832C09">
      <w:pPr>
        <w:jc w:val="both"/>
        <w:rPr>
          <w:rFonts w:ascii="Arial Narrow" w:hAnsi="Arial Narrow"/>
        </w:rPr>
      </w:pPr>
    </w:p>
    <w:p w14:paraId="32B4B679" w14:textId="0A6F4974" w:rsidR="00936A14" w:rsidRDefault="00936A14" w:rsidP="00832C0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Predsednik je na </w:t>
      </w:r>
      <w:r w:rsidR="003201E1">
        <w:rPr>
          <w:rFonts w:ascii="Arial Narrow" w:hAnsi="Arial Narrow"/>
        </w:rPr>
        <w:t>podlagi</w:t>
      </w:r>
      <w:r>
        <w:rPr>
          <w:rFonts w:ascii="Arial Narrow" w:hAnsi="Arial Narrow"/>
        </w:rPr>
        <w:t xml:space="preserve"> </w:t>
      </w:r>
      <w:r w:rsidR="003201E1">
        <w:rPr>
          <w:rFonts w:ascii="Arial Narrow" w:hAnsi="Arial Narrow"/>
        </w:rPr>
        <w:t>poročila r</w:t>
      </w:r>
      <w:r>
        <w:rPr>
          <w:rFonts w:ascii="Arial Narrow" w:hAnsi="Arial Narrow"/>
        </w:rPr>
        <w:t xml:space="preserve">ačunovodkinje RZS opozoril na porabo pridobljenih sredstev od Fundacije za šport </w:t>
      </w:r>
      <w:r w:rsidR="003201E1">
        <w:rPr>
          <w:rFonts w:ascii="Arial Narrow" w:hAnsi="Arial Narrow"/>
        </w:rPr>
        <w:t xml:space="preserve">za disciplini LRP – tekmovanja mladih in </w:t>
      </w:r>
      <w:proofErr w:type="spellStart"/>
      <w:r w:rsidR="003201E1">
        <w:rPr>
          <w:rFonts w:ascii="Arial Narrow" w:hAnsi="Arial Narrow"/>
        </w:rPr>
        <w:t>kasting</w:t>
      </w:r>
      <w:proofErr w:type="spellEnd"/>
      <w:r w:rsidR="003201E1">
        <w:rPr>
          <w:rFonts w:ascii="Arial Narrow" w:hAnsi="Arial Narrow"/>
        </w:rPr>
        <w:t xml:space="preserve">. </w:t>
      </w:r>
    </w:p>
    <w:p w14:paraId="0F5A820A" w14:textId="77777777" w:rsidR="00936A14" w:rsidRPr="00832C09" w:rsidRDefault="00936A14" w:rsidP="00832C09">
      <w:pPr>
        <w:jc w:val="both"/>
        <w:rPr>
          <w:rFonts w:ascii="Arial Narrow" w:hAnsi="Arial Narrow"/>
        </w:rPr>
      </w:pPr>
    </w:p>
    <w:p w14:paraId="39BA3AB5" w14:textId="77777777" w:rsidR="00D44ED3" w:rsidRPr="000E0548" w:rsidRDefault="00C1540F" w:rsidP="00986AB8">
      <w:pPr>
        <w:pStyle w:val="Default"/>
        <w:spacing w:after="40"/>
        <w:rPr>
          <w:rFonts w:ascii="Arial Narrow" w:hAnsi="Arial Narrow"/>
        </w:rPr>
      </w:pPr>
      <w:r w:rsidRPr="000E0548">
        <w:rPr>
          <w:rFonts w:ascii="Arial Narrow" w:hAnsi="Arial Narrow"/>
        </w:rPr>
        <w:t>Sprejet je bil</w:t>
      </w:r>
    </w:p>
    <w:p w14:paraId="386AF976" w14:textId="77777777" w:rsidR="00C1540F" w:rsidRDefault="00C1540F" w:rsidP="00986AB8">
      <w:pPr>
        <w:pStyle w:val="Default"/>
        <w:spacing w:after="40"/>
        <w:rPr>
          <w:rFonts w:ascii="Arial Narrow" w:hAnsi="Arial Narrow"/>
          <w:b/>
        </w:rPr>
      </w:pPr>
    </w:p>
    <w:p w14:paraId="7AF0F72F" w14:textId="53297006" w:rsidR="00C1540F" w:rsidRPr="006324EB" w:rsidRDefault="00C1540F" w:rsidP="003201E1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  <w:r w:rsidRPr="006324EB">
        <w:rPr>
          <w:rFonts w:ascii="Arial Narrow" w:hAnsi="Arial Narrow"/>
          <w:b/>
          <w:i/>
          <w:iCs/>
          <w:color w:val="auto"/>
        </w:rPr>
        <w:t xml:space="preserve">Sklep </w:t>
      </w:r>
      <w:r w:rsidR="004063CC" w:rsidRPr="006324EB">
        <w:rPr>
          <w:rFonts w:ascii="Arial Narrow" w:hAnsi="Arial Narrow"/>
          <w:b/>
          <w:i/>
          <w:iCs/>
          <w:color w:val="auto"/>
        </w:rPr>
        <w:t>5</w:t>
      </w:r>
      <w:r w:rsidRPr="006324EB">
        <w:rPr>
          <w:rFonts w:ascii="Arial Narrow" w:hAnsi="Arial Narrow"/>
          <w:b/>
          <w:i/>
          <w:iCs/>
          <w:color w:val="auto"/>
        </w:rPr>
        <w:t xml:space="preserve">: </w:t>
      </w:r>
      <w:r w:rsidR="003201E1" w:rsidRPr="006324EB">
        <w:rPr>
          <w:rFonts w:ascii="Arial Narrow" w:hAnsi="Arial Narrow"/>
          <w:b/>
          <w:i/>
          <w:iCs/>
          <w:color w:val="auto"/>
        </w:rPr>
        <w:t xml:space="preserve">predsednika podkomisij za LRP in </w:t>
      </w:r>
      <w:proofErr w:type="spellStart"/>
      <w:r w:rsidR="003201E1" w:rsidRPr="006324EB">
        <w:rPr>
          <w:rFonts w:ascii="Arial Narrow" w:hAnsi="Arial Narrow"/>
          <w:b/>
          <w:i/>
          <w:iCs/>
          <w:color w:val="auto"/>
        </w:rPr>
        <w:t>kasting</w:t>
      </w:r>
      <w:proofErr w:type="spellEnd"/>
      <w:r w:rsidR="003201E1" w:rsidRPr="006324EB">
        <w:rPr>
          <w:rFonts w:ascii="Arial Narrow" w:hAnsi="Arial Narrow"/>
          <w:b/>
          <w:i/>
          <w:iCs/>
          <w:color w:val="auto"/>
        </w:rPr>
        <w:t xml:space="preserve"> </w:t>
      </w:r>
      <w:r w:rsidR="00083551" w:rsidRPr="006324EB">
        <w:rPr>
          <w:rFonts w:ascii="Arial Narrow" w:hAnsi="Arial Narrow"/>
          <w:b/>
          <w:i/>
          <w:iCs/>
          <w:color w:val="auto"/>
        </w:rPr>
        <w:t>smotrno porabo dodeljenih sredstev, v kar se</w:t>
      </w:r>
      <w:r w:rsidR="00B63DF2" w:rsidRPr="006324EB">
        <w:rPr>
          <w:rFonts w:ascii="Arial Narrow" w:hAnsi="Arial Narrow"/>
          <w:b/>
          <w:i/>
          <w:iCs/>
          <w:color w:val="auto"/>
        </w:rPr>
        <w:t xml:space="preserve"> </w:t>
      </w:r>
      <w:r w:rsidR="00083551" w:rsidRPr="006324EB">
        <w:rPr>
          <w:rFonts w:ascii="Arial Narrow" w:hAnsi="Arial Narrow"/>
          <w:b/>
          <w:i/>
          <w:iCs/>
          <w:color w:val="auto"/>
        </w:rPr>
        <w:t>upoštevajo tudi stroški</w:t>
      </w:r>
      <w:r w:rsidR="003201E1" w:rsidRPr="006324EB">
        <w:rPr>
          <w:rFonts w:ascii="Arial Narrow" w:hAnsi="Arial Narrow"/>
          <w:b/>
          <w:i/>
          <w:iCs/>
          <w:color w:val="auto"/>
        </w:rPr>
        <w:t xml:space="preserve"> za izvedene priprave na odpad</w:t>
      </w:r>
      <w:r w:rsidR="00083551" w:rsidRPr="006324EB">
        <w:rPr>
          <w:rFonts w:ascii="Arial Narrow" w:hAnsi="Arial Narrow"/>
          <w:b/>
          <w:i/>
          <w:iCs/>
          <w:color w:val="auto"/>
        </w:rPr>
        <w:t xml:space="preserve">le tekme zaradi COVID-19 pravočasno sporočita </w:t>
      </w:r>
      <w:r w:rsidR="003B3F87" w:rsidRPr="006324EB">
        <w:rPr>
          <w:rFonts w:ascii="Arial Narrow" w:hAnsi="Arial Narrow"/>
          <w:b/>
          <w:i/>
          <w:iCs/>
          <w:color w:val="auto"/>
        </w:rPr>
        <w:t xml:space="preserve">računovodstvu </w:t>
      </w:r>
      <w:r w:rsidR="00083551" w:rsidRPr="006324EB">
        <w:rPr>
          <w:rFonts w:ascii="Arial Narrow" w:hAnsi="Arial Narrow"/>
          <w:b/>
          <w:i/>
          <w:iCs/>
          <w:color w:val="auto"/>
        </w:rPr>
        <w:t>strokovn</w:t>
      </w:r>
      <w:r w:rsidR="003B3F87" w:rsidRPr="006324EB">
        <w:rPr>
          <w:rFonts w:ascii="Arial Narrow" w:hAnsi="Arial Narrow"/>
          <w:b/>
          <w:i/>
          <w:iCs/>
          <w:color w:val="auto"/>
        </w:rPr>
        <w:t>e</w:t>
      </w:r>
      <w:r w:rsidR="00083551" w:rsidRPr="006324EB">
        <w:rPr>
          <w:rFonts w:ascii="Arial Narrow" w:hAnsi="Arial Narrow"/>
          <w:b/>
          <w:i/>
          <w:iCs/>
          <w:color w:val="auto"/>
        </w:rPr>
        <w:t xml:space="preserve"> služb</w:t>
      </w:r>
      <w:r w:rsidR="003B3F87" w:rsidRPr="006324EB">
        <w:rPr>
          <w:rFonts w:ascii="Arial Narrow" w:hAnsi="Arial Narrow"/>
          <w:b/>
          <w:i/>
          <w:iCs/>
          <w:color w:val="auto"/>
        </w:rPr>
        <w:t>e</w:t>
      </w:r>
      <w:r w:rsidR="00083551" w:rsidRPr="006324EB">
        <w:rPr>
          <w:rFonts w:ascii="Arial Narrow" w:hAnsi="Arial Narrow"/>
          <w:b/>
          <w:i/>
          <w:iCs/>
          <w:color w:val="auto"/>
        </w:rPr>
        <w:t xml:space="preserve"> RZS</w:t>
      </w:r>
      <w:r w:rsidRPr="006324EB">
        <w:rPr>
          <w:rFonts w:ascii="Arial Narrow" w:hAnsi="Arial Narrow"/>
          <w:b/>
          <w:i/>
          <w:iCs/>
          <w:color w:val="auto"/>
        </w:rPr>
        <w:t>.</w:t>
      </w:r>
    </w:p>
    <w:p w14:paraId="44BB9927" w14:textId="77777777" w:rsidR="00C7517E" w:rsidRPr="00C7517E" w:rsidRDefault="00C7517E" w:rsidP="00C05988">
      <w:pPr>
        <w:spacing w:after="40"/>
        <w:jc w:val="both"/>
        <w:rPr>
          <w:rFonts w:ascii="Arial Narrow" w:hAnsi="Arial Narrow" w:cs="Arial"/>
        </w:rPr>
      </w:pPr>
    </w:p>
    <w:p w14:paraId="1FEB0818" w14:textId="79458963" w:rsidR="0057158A" w:rsidRPr="00C7517E" w:rsidRDefault="002D6278" w:rsidP="00C05988">
      <w:pPr>
        <w:spacing w:after="40"/>
        <w:jc w:val="both"/>
        <w:rPr>
          <w:rFonts w:ascii="Arial Narrow" w:hAnsi="Arial Narrow" w:cs="Arial"/>
        </w:rPr>
      </w:pPr>
      <w:r w:rsidRPr="00C7517E">
        <w:rPr>
          <w:rFonts w:ascii="Arial Narrow" w:hAnsi="Arial Narrow" w:cs="Arial"/>
        </w:rPr>
        <w:t xml:space="preserve">Sestanek je bil končan ob </w:t>
      </w:r>
      <w:r w:rsidR="0011331F" w:rsidRPr="00C7517E">
        <w:rPr>
          <w:rFonts w:ascii="Arial Narrow" w:hAnsi="Arial Narrow" w:cs="Arial"/>
        </w:rPr>
        <w:t>1</w:t>
      </w:r>
      <w:r w:rsidR="003D01F4">
        <w:rPr>
          <w:rFonts w:ascii="Arial Narrow" w:hAnsi="Arial Narrow" w:cs="Arial"/>
        </w:rPr>
        <w:t>8</w:t>
      </w:r>
      <w:r w:rsidR="007557CF" w:rsidRPr="00C7517E">
        <w:rPr>
          <w:rFonts w:ascii="Arial Narrow" w:hAnsi="Arial Narrow" w:cs="Arial"/>
        </w:rPr>
        <w:t>:</w:t>
      </w:r>
      <w:r w:rsidR="003D01F4">
        <w:rPr>
          <w:rFonts w:ascii="Arial Narrow" w:hAnsi="Arial Narrow" w:cs="Arial"/>
        </w:rPr>
        <w:t>0</w:t>
      </w:r>
      <w:r w:rsidR="000A6DDD" w:rsidRPr="00C7517E">
        <w:rPr>
          <w:rFonts w:ascii="Arial Narrow" w:hAnsi="Arial Narrow" w:cs="Arial"/>
        </w:rPr>
        <w:t>0</w:t>
      </w:r>
      <w:r w:rsidR="007B5FE7" w:rsidRPr="00C7517E">
        <w:rPr>
          <w:rFonts w:ascii="Arial Narrow" w:hAnsi="Arial Narrow" w:cs="Arial"/>
        </w:rPr>
        <w:t>.</w:t>
      </w:r>
    </w:p>
    <w:p w14:paraId="16A24B0D" w14:textId="77777777" w:rsidR="00460ED0" w:rsidRPr="00276D4F" w:rsidRDefault="00460ED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6B25EC64" w14:textId="77777777" w:rsidR="0057158A" w:rsidRPr="00276D4F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 w:cs="Arial"/>
          <w:i/>
          <w:color w:val="000000"/>
        </w:rPr>
        <w:t>Zabeležil</w:t>
      </w:r>
      <w:r w:rsidR="0057158A" w:rsidRPr="00276D4F">
        <w:rPr>
          <w:rFonts w:ascii="Arial Narrow" w:hAnsi="Arial Narrow" w:cs="Arial"/>
          <w:i/>
          <w:color w:val="000000"/>
        </w:rPr>
        <w:t xml:space="preserve">:   </w:t>
      </w:r>
      <w:r w:rsidR="0057158A" w:rsidRPr="00276D4F">
        <w:rPr>
          <w:rFonts w:ascii="Arial Narrow" w:hAnsi="Arial Narrow" w:cs="Arial"/>
          <w:i/>
          <w:color w:val="000000"/>
        </w:rPr>
        <w:tab/>
        <w:t>Predsednik komisije:</w:t>
      </w:r>
    </w:p>
    <w:p w14:paraId="28EA9AC9" w14:textId="77777777" w:rsidR="0057158A" w:rsidRPr="00276D4F" w:rsidRDefault="00541C7C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F45D0" wp14:editId="1446319A">
                <wp:simplePos x="0" y="0"/>
                <wp:positionH relativeFrom="column">
                  <wp:posOffset>2795905</wp:posOffset>
                </wp:positionH>
                <wp:positionV relativeFrom="paragraph">
                  <wp:posOffset>151130</wp:posOffset>
                </wp:positionV>
                <wp:extent cx="3105150" cy="1819275"/>
                <wp:effectExtent l="0" t="0" r="0" b="95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0BC08" w14:textId="77777777" w:rsidR="00C1540F" w:rsidRPr="00A537F4" w:rsidRDefault="00C1540F" w:rsidP="000A6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F45D0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20.15pt;margin-top:11.9pt;width:244.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cdSAIAAIMEAAAOAAAAZHJzL2Uyb0RvYy54bWysVN1v2jAQf5+0/8Hy+wih0I+IUDEqpkmo&#10;RaJTn43jEE+Oz7MNCf3rd3YCpd2epr04d77zffx+d5net7UiB2GdBJ3TdDCkRGgOhdS7nP54Xn65&#10;pcR5pgumQIucHoWj97PPn6aNycQIKlCFsASDaJc1JqeV9yZLEscrUTM3ACM0GkuwNfOo2l1SWNZg&#10;9Folo+HwOmnAFsYCF87h7UNnpLMYvywF909l6YQnKqdYm4+njec2nMlsyrKdZaaSvC+D/UMVNZMa&#10;k55DPTDPyN7KP0LVkltwUPoBhzqBspRcxB6wm3T4oZtNxYyIvSA4zpxhcv8vLH88rC2RBXJHiWY1&#10;UrQG9VOQV7IVThRSQU3SAFNjXIbeG4P+vv0KbXjS3zu8DN23pa3DF/siaEfAj2eQResJx8urdDhJ&#10;J2jiaEtv07vRzSTESd6eG+v8N4GJg5BTiyxGcNlh5XznenIJ2RwoWSylUlEJkyMWypIDQ86Vj0Vi&#10;8HdeSpMmp9dXWEd4pCE87yIrjbWEZrumguTbbdt3uoXiiABY6CbJGb6UWOSKOb9mFkcHG8N18E94&#10;lAowCfQSJRXY17/dB39kFK2UNDiKOXW/9swKStR3jVzfpeNxmN2ojCc3I1TspWV7adH7egHYOfKJ&#10;1UUx+Ht1EksL9QtuzTxkRRPTHHPn1J/Ehe8WBLeOi/k8OuG0GuZXemN4CB1ACxQ8ty/Mmp4njxQ/&#10;wmloWfaBrs63g3u+91DKyGUAuEO1xx0nPU5Dv5VhlS716PX275j9BgAA//8DAFBLAwQUAAYACAAA&#10;ACEA/nIO1eEAAAAKAQAADwAAAGRycy9kb3ducmV2LnhtbEyPS0/DMBCE70j8B2uRuCDqNC6Phmwq&#10;hIBK3Gh4iJsbmyQiXkexm4R/z3KC4858mp3JN7PrxGiH0HpCWC4SEJYqb1qqEV7Kh/NrECFqMrrz&#10;ZBG+bYBNcXyU68z4iZ7tuIu14BAKmUZoYuwzKUPVWKfDwveW2Pv0g9ORz6GWZtATh7tOpklyKZ1u&#10;iT80urd3ja2+dgeH8HFWvz+F+fF1Uheqv9+O5dWbKRFPT+bbGxDRzvEPht/6XB0K7rT3BzJBdAir&#10;VaIYRUgVT2Bgna5Z2COoJTuyyOX/CcUPAAAA//8DAFBLAQItABQABgAIAAAAIQC2gziS/gAAAOEB&#10;AAATAAAAAAAAAAAAAAAAAAAAAABbQ29udGVudF9UeXBlc10ueG1sUEsBAi0AFAAGAAgAAAAhADj9&#10;If/WAAAAlAEAAAsAAAAAAAAAAAAAAAAALwEAAF9yZWxzLy5yZWxzUEsBAi0AFAAGAAgAAAAhABTD&#10;Fx1IAgAAgwQAAA4AAAAAAAAAAAAAAAAALgIAAGRycy9lMm9Eb2MueG1sUEsBAi0AFAAGAAgAAAAh&#10;AP5yDtXhAAAACgEAAA8AAAAAAAAAAAAAAAAAogQAAGRycy9kb3ducmV2LnhtbFBLBQYAAAAABAAE&#10;APMAAACwBQAAAAA=&#10;" fillcolor="white [3201]" stroked="f" strokeweight=".5pt">
                <v:textbox>
                  <w:txbxContent>
                    <w:p w14:paraId="5E20BC08" w14:textId="77777777" w:rsidR="00C1540F" w:rsidRPr="00A537F4" w:rsidRDefault="00C1540F" w:rsidP="000A6DDD"/>
                  </w:txbxContent>
                </v:textbox>
              </v:shape>
            </w:pict>
          </mc:Fallback>
        </mc:AlternateContent>
      </w:r>
      <w:r w:rsidR="00DC3AE1">
        <w:rPr>
          <w:rFonts w:ascii="Arial Narrow" w:hAnsi="Arial Narrow" w:cs="Arial"/>
          <w:b/>
          <w:i/>
          <w:color w:val="000000"/>
        </w:rPr>
        <w:t>mag. Igor MILIČIĆ</w:t>
      </w:r>
      <w:r w:rsidR="00DC3AE1" w:rsidRPr="00276D4F">
        <w:rPr>
          <w:rFonts w:ascii="Arial Narrow" w:hAnsi="Arial Narrow" w:cs="Arial"/>
          <w:b/>
          <w:i/>
          <w:color w:val="000000"/>
        </w:rPr>
        <w:t xml:space="preserve">                                                </w:t>
      </w:r>
      <w:r w:rsidR="00DC3AE1">
        <w:rPr>
          <w:rFonts w:ascii="Arial Narrow" w:hAnsi="Arial Narrow" w:cs="Arial"/>
          <w:b/>
          <w:i/>
          <w:color w:val="000000"/>
        </w:rPr>
        <w:t xml:space="preserve">                              </w:t>
      </w:r>
      <w:r w:rsidR="0057158A" w:rsidRPr="00276D4F">
        <w:rPr>
          <w:rFonts w:ascii="Arial Narrow" w:hAnsi="Arial Narrow" w:cs="Arial"/>
          <w:b/>
          <w:i/>
          <w:color w:val="000000"/>
        </w:rPr>
        <w:t xml:space="preserve">Bojan JAVORNIK  </w:t>
      </w:r>
      <w:r w:rsidR="0057158A" w:rsidRPr="00276D4F">
        <w:rPr>
          <w:rFonts w:ascii="Arial Narrow" w:hAnsi="Arial Narrow" w:cs="Arial"/>
          <w:i/>
          <w:color w:val="000000"/>
        </w:rPr>
        <w:tab/>
      </w:r>
    </w:p>
    <w:p w14:paraId="4B40DE92" w14:textId="77777777" w:rsidR="00073052" w:rsidRDefault="00FA68EB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9B025" wp14:editId="1717550F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DD29" w14:textId="77777777" w:rsidR="00C1540F" w:rsidRDefault="00C1540F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9B025" id="Polje z besedilom 3" o:spid="_x0000_s1027" type="#_x0000_t202" style="position:absolute;left:0;text-align:left;margin-left:396.45pt;margin-top:40.65pt;width:19.85pt;height:21pt;z-index:25165926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X7DQIAAPwDAAAOAAAAZHJzL2Uyb0RvYy54bWysU9Fu2yAUfZ+0f0C8L3bcJF2tOFWXKtOk&#10;bqvU7QMwYJsNcxGQ2O3X74KTNOrepvkB+XIvh3POvaxvx16Tg3ReganofJZTIg0HoUxb0Z8/dh8+&#10;UuIDM4JpMLKiz9LT2837d+vBlrKADrSQjiCI8eVgK9qFYMss87yTPfMzsNJgsgHXs4ChazPh2IDo&#10;vc6KPF9lAzhhHXDpPe7eT0m6SfhNI3n43jReBqIritxCWl1a67hmmzUrW8dsp/iRBvsHFj1TBi89&#10;Q92zwMjeqb+gesUdeGjCjEOfQdMoLpMGVDPP36h56piVSQua4+3ZJv//YPm3w6MjSlT0ihLDemzR&#10;I+hfkryQWnoplIaeXEWbButLrH6yWB/GTzBiu5Nkbx+A//bEwLZjppV3zsHQSSaQ5jyezC6OTjg+&#10;gtTDVxB4H9sHSEBj4/roIbpCEB3b9XxukRwD4bhZLIv8ZkkJx1SxWl3nqYUZK0+HrfPhs0TS8aei&#10;DicggbPDgw+RDCtPJfEuD1qJndI6Ba6tt9qRA8Np2aUv8X9Tpk0sNhCPTYhxJ6mMwiaJYazH5Guy&#10;IDpQg3hG2Q6mIcRHgz8duBdKBhzAihp8IZToLwaNu5kvFnFeU7BYXhcYuMtMfZlhhiNQRQMl0+82&#10;TDO+t061Hd5zatUdmr1TyYhXTkfyOGLJn+NziDN8Gaeq10e7+QMAAP//AwBQSwMEFAAGAAgAAAAh&#10;AJVIL+/fAAAACgEAAA8AAABkcnMvZG93bnJldi54bWxMj8tOwzAQRfdI/IM1SOyo01i0aYhTAQX2&#10;lJfYOfHUjojtKHba8PcMK1iO7tG9Z6rt7Hp2xDF2wUtYLjJg6NugO28kvL48XhXAYlJeqz54lPCN&#10;Ebb1+VmlSh1O/hmP+2QYlfhYKgk2paHkPLYWnYqLMKCn7BBGpxKdo+F6VCcqdz3Ps2zFneo8LVg1&#10;4L3F9ms/OQnX9mP+fBO7h6lt1sOhM0+7O/Mu5eXFfHsDLOGc/mD41Sd1qMmpCZPXkfUS1pt8Q6iE&#10;YimAEVCIfAWsITIXAnhd8f8v1D8AAAD//wMAUEsBAi0AFAAGAAgAAAAhALaDOJL+AAAA4QEAABMA&#10;AAAAAAAAAAAAAAAAAAAAAFtDb250ZW50X1R5cGVzXS54bWxQSwECLQAUAAYACAAAACEAOP0h/9YA&#10;AACUAQAACwAAAAAAAAAAAAAAAAAvAQAAX3JlbHMvLnJlbHNQSwECLQAUAAYACAAAACEAYDo1+w0C&#10;AAD8AwAADgAAAAAAAAAAAAAAAAAuAgAAZHJzL2Uyb0RvYy54bWxQSwECLQAUAAYACAAAACEAlUgv&#10;798AAAAKAQAADwAAAAAAAAAAAAAAAABnBAAAZHJzL2Rvd25yZXYueG1sUEsFBgAAAAAEAAQA8wAA&#10;AHMFAAAAAA==&#10;" stroked="f">
                <v:textbox style="mso-fit-shape-to-text:t">
                  <w:txbxContent>
                    <w:p w14:paraId="5C93DD29" w14:textId="77777777" w:rsidR="00C1540F" w:rsidRDefault="00C1540F" w:rsidP="0057158A"/>
                  </w:txbxContent>
                </v:textbox>
                <w10:wrap type="square"/>
              </v:shape>
            </w:pict>
          </mc:Fallback>
        </mc:AlternateContent>
      </w:r>
    </w:p>
    <w:p w14:paraId="12A760CE" w14:textId="77777777"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3A39898A" w14:textId="77777777" w:rsidR="00073052" w:rsidRDefault="00073052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</w:p>
    <w:p w14:paraId="4C5E50A5" w14:textId="77777777" w:rsidR="000A6DDD" w:rsidRPr="0007305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OPOMBA:</w:t>
      </w:r>
      <w:r w:rsidRPr="00276D4F">
        <w:rPr>
          <w:rFonts w:ascii="Arial Narrow" w:hAnsi="Arial Narrow" w:cs="Arial"/>
          <w:color w:val="000000"/>
        </w:rPr>
        <w:t xml:space="preserve"> sekretar RZS objavi zapisnik </w:t>
      </w:r>
    </w:p>
    <w:p w14:paraId="594897CA" w14:textId="77777777" w:rsidR="0057158A" w:rsidRPr="00276D4F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b/>
          <w:i/>
          <w:color w:val="000000"/>
        </w:rPr>
      </w:pPr>
      <w:r w:rsidRPr="00276D4F">
        <w:rPr>
          <w:rFonts w:ascii="Arial Narrow" w:hAnsi="Arial Narrow" w:cs="Arial"/>
          <w:color w:val="000000"/>
        </w:rPr>
        <w:t>na spletni</w:t>
      </w:r>
      <w:r w:rsidR="000A6DDD">
        <w:rPr>
          <w:rFonts w:ascii="Arial Narrow" w:hAnsi="Arial Narrow" w:cs="Arial"/>
          <w:color w:val="000000"/>
        </w:rPr>
        <w:t xml:space="preserve"> strani </w:t>
      </w:r>
      <w:r w:rsidRPr="00276D4F">
        <w:rPr>
          <w:rFonts w:ascii="Arial Narrow" w:hAnsi="Arial Narrow" w:cs="Arial"/>
          <w:color w:val="000000"/>
        </w:rPr>
        <w:t xml:space="preserve"> straneh zveze po njegovi verifikaciji na seji UO.</w:t>
      </w:r>
    </w:p>
    <w:p w14:paraId="50F41605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  <w:color w:val="000000"/>
        </w:rPr>
      </w:pPr>
    </w:p>
    <w:p w14:paraId="3EFD9E66" w14:textId="77777777" w:rsidR="0057158A" w:rsidRPr="00276D4F" w:rsidRDefault="0057158A" w:rsidP="00C05988">
      <w:pPr>
        <w:jc w:val="both"/>
        <w:rPr>
          <w:rFonts w:ascii="Arial Narrow" w:hAnsi="Arial Narrow" w:cs="Arial"/>
          <w:i/>
          <w:color w:val="000000"/>
        </w:rPr>
      </w:pPr>
      <w:r w:rsidRPr="00276D4F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22B28E1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komisije,</w:t>
      </w:r>
    </w:p>
    <w:p w14:paraId="3700E1F1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člani UO,</w:t>
      </w:r>
    </w:p>
    <w:p w14:paraId="37E8A422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v zapisniku zadolženi posamezniki,</w:t>
      </w:r>
    </w:p>
    <w:p w14:paraId="72ED6E10" w14:textId="77777777" w:rsidR="0057158A" w:rsidRPr="00276D4F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color w:val="000000"/>
        </w:rPr>
        <w:t>arhiv RZS.</w:t>
      </w:r>
    </w:p>
    <w:p w14:paraId="19A4411E" w14:textId="77777777" w:rsidR="0057158A" w:rsidRPr="00276D4F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276D4F">
        <w:rPr>
          <w:rFonts w:ascii="Arial Narrow" w:hAnsi="Arial Narrow" w:cs="Arial"/>
          <w:i/>
        </w:rPr>
        <w:t>Zapis prejemnikov po elektronski pošti je v arhivu RZS.</w:t>
      </w:r>
    </w:p>
    <w:p w14:paraId="4D62E58D" w14:textId="77777777" w:rsidR="0057158A" w:rsidRPr="00276D4F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660D4144" w14:textId="77777777" w:rsidR="0057158A" w:rsidRPr="00276D4F" w:rsidRDefault="0057158A" w:rsidP="00C05988">
      <w:pPr>
        <w:tabs>
          <w:tab w:val="left" w:pos="993"/>
        </w:tabs>
        <w:jc w:val="both"/>
        <w:rPr>
          <w:rFonts w:ascii="Arial Narrow" w:hAnsi="Arial Narrow" w:cs="Arial"/>
          <w:color w:val="000000"/>
        </w:rPr>
      </w:pPr>
      <w:r w:rsidRPr="00276D4F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276D4F">
        <w:rPr>
          <w:rFonts w:ascii="Arial Narrow" w:hAnsi="Arial Narrow" w:cs="Arial"/>
          <w:i/>
          <w:color w:val="000000"/>
        </w:rPr>
        <w:t xml:space="preserve"> </w:t>
      </w:r>
      <w:r w:rsidR="007557CF">
        <w:rPr>
          <w:rFonts w:ascii="Arial Narrow" w:hAnsi="Arial Narrow" w:cs="Arial"/>
          <w:color w:val="000000"/>
        </w:rPr>
        <w:t>____________. 2019</w:t>
      </w:r>
      <w:r w:rsidRPr="00276D4F">
        <w:rPr>
          <w:rFonts w:ascii="Arial Narrow" w:hAnsi="Arial Narrow" w:cs="Arial"/>
          <w:color w:val="000000"/>
        </w:rPr>
        <w:t>.</w:t>
      </w:r>
    </w:p>
    <w:p w14:paraId="258DAEE3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77B047E" w14:textId="77777777" w:rsidR="007557C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568414B" w14:textId="77777777" w:rsidR="007557CF" w:rsidRPr="007557CF" w:rsidRDefault="007557CF" w:rsidP="00201B71">
      <w:pPr>
        <w:rPr>
          <w:rFonts w:ascii="Arial Narrow" w:hAnsi="Arial Narrow"/>
        </w:rPr>
      </w:pPr>
      <w:r w:rsidRPr="007557CF">
        <w:rPr>
          <w:rFonts w:ascii="Arial Narrow" w:hAnsi="Arial Narrow"/>
        </w:rPr>
        <w:t xml:space="preserve"> </w:t>
      </w:r>
    </w:p>
    <w:p w14:paraId="1B9DCD30" w14:textId="77777777" w:rsidR="007557CF" w:rsidRPr="007557CF" w:rsidRDefault="007557CF" w:rsidP="007557CF">
      <w:pPr>
        <w:rPr>
          <w:rFonts w:ascii="Arial Narrow" w:hAnsi="Arial Narrow"/>
        </w:rPr>
      </w:pPr>
    </w:p>
    <w:p w14:paraId="0FD57658" w14:textId="77777777" w:rsidR="007557CF" w:rsidRPr="007557CF" w:rsidRDefault="007557CF" w:rsidP="007557CF">
      <w:pPr>
        <w:rPr>
          <w:rFonts w:ascii="Arial Narrow" w:hAnsi="Arial Narrow"/>
        </w:rPr>
      </w:pPr>
    </w:p>
    <w:p w14:paraId="0B29C186" w14:textId="77777777" w:rsidR="007557CF" w:rsidRPr="007557CF" w:rsidRDefault="007557CF" w:rsidP="007557CF">
      <w:pPr>
        <w:rPr>
          <w:rFonts w:ascii="Arial Narrow" w:hAnsi="Arial Narrow"/>
        </w:rPr>
      </w:pPr>
    </w:p>
    <w:p w14:paraId="5BF1E3F5" w14:textId="77777777" w:rsidR="007557CF" w:rsidRPr="007557CF" w:rsidRDefault="007557CF" w:rsidP="007557CF">
      <w:pPr>
        <w:rPr>
          <w:rFonts w:ascii="Arial Narrow" w:hAnsi="Arial Narrow"/>
        </w:rPr>
      </w:pPr>
    </w:p>
    <w:p w14:paraId="69C30345" w14:textId="77777777" w:rsidR="007557CF" w:rsidRPr="007557CF" w:rsidRDefault="007557CF" w:rsidP="007557CF">
      <w:pPr>
        <w:rPr>
          <w:rFonts w:ascii="Arial Narrow" w:hAnsi="Arial Narrow"/>
        </w:rPr>
      </w:pPr>
    </w:p>
    <w:p w14:paraId="79616307" w14:textId="77777777" w:rsidR="007557CF" w:rsidRPr="007557CF" w:rsidRDefault="007557CF" w:rsidP="007557CF">
      <w:pPr>
        <w:rPr>
          <w:rFonts w:ascii="Arial Narrow" w:hAnsi="Arial Narrow"/>
        </w:rPr>
      </w:pPr>
    </w:p>
    <w:p w14:paraId="2820F224" w14:textId="77777777" w:rsidR="007557CF" w:rsidRPr="007557CF" w:rsidRDefault="007557CF" w:rsidP="007557CF">
      <w:pPr>
        <w:rPr>
          <w:rFonts w:ascii="Arial Narrow" w:hAnsi="Arial Narrow"/>
        </w:rPr>
      </w:pPr>
    </w:p>
    <w:p w14:paraId="12F60674" w14:textId="77777777" w:rsidR="007557CF" w:rsidRDefault="007557CF" w:rsidP="007557CF"/>
    <w:p w14:paraId="03624C89" w14:textId="77777777" w:rsidR="007557CF" w:rsidRPr="00276D4F" w:rsidRDefault="007557CF" w:rsidP="00C05988">
      <w:pPr>
        <w:tabs>
          <w:tab w:val="left" w:pos="993"/>
        </w:tabs>
        <w:jc w:val="both"/>
        <w:rPr>
          <w:rFonts w:ascii="Arial Narrow" w:hAnsi="Arial Narrow" w:cs="Arial"/>
        </w:rPr>
      </w:pPr>
    </w:p>
    <w:sectPr w:rsidR="007557CF" w:rsidRPr="00276D4F" w:rsidSect="00E6656E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FB229" w14:textId="77777777" w:rsidR="008C42C9" w:rsidRDefault="008C42C9">
      <w:r>
        <w:separator/>
      </w:r>
    </w:p>
  </w:endnote>
  <w:endnote w:type="continuationSeparator" w:id="0">
    <w:p w14:paraId="25E4DD82" w14:textId="77777777" w:rsidR="008C42C9" w:rsidRDefault="008C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A169F" w14:textId="77777777" w:rsidR="00C1540F" w:rsidRDefault="00C1540F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82AC5A" w14:textId="77777777" w:rsidR="00C1540F" w:rsidRDefault="00C154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1DB3" w14:textId="77777777" w:rsidR="00C1540F" w:rsidRDefault="00C1540F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8355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CB407B6" w14:textId="77777777" w:rsidR="00C1540F" w:rsidRDefault="00C154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9E48F" w14:textId="77777777" w:rsidR="008C42C9" w:rsidRDefault="008C42C9">
      <w:r>
        <w:separator/>
      </w:r>
    </w:p>
  </w:footnote>
  <w:footnote w:type="continuationSeparator" w:id="0">
    <w:p w14:paraId="2BAE0009" w14:textId="77777777" w:rsidR="008C42C9" w:rsidRDefault="008C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21"/>
  </w:num>
  <w:num w:numId="7">
    <w:abstractNumId w:val="4"/>
  </w:num>
  <w:num w:numId="8">
    <w:abstractNumId w:val="25"/>
  </w:num>
  <w:num w:numId="9">
    <w:abstractNumId w:val="17"/>
  </w:num>
  <w:num w:numId="10">
    <w:abstractNumId w:val="15"/>
  </w:num>
  <w:num w:numId="11">
    <w:abstractNumId w:val="24"/>
  </w:num>
  <w:num w:numId="12">
    <w:abstractNumId w:val="13"/>
  </w:num>
  <w:num w:numId="13">
    <w:abstractNumId w:val="20"/>
  </w:num>
  <w:num w:numId="14">
    <w:abstractNumId w:val="0"/>
  </w:num>
  <w:num w:numId="15">
    <w:abstractNumId w:val="19"/>
  </w:num>
  <w:num w:numId="16">
    <w:abstractNumId w:val="16"/>
  </w:num>
  <w:num w:numId="17">
    <w:abstractNumId w:val="18"/>
  </w:num>
  <w:num w:numId="18">
    <w:abstractNumId w:val="6"/>
  </w:num>
  <w:num w:numId="19">
    <w:abstractNumId w:val="8"/>
  </w:num>
  <w:num w:numId="20">
    <w:abstractNumId w:val="26"/>
  </w:num>
  <w:num w:numId="21">
    <w:abstractNumId w:val="22"/>
  </w:num>
  <w:num w:numId="22">
    <w:abstractNumId w:val="12"/>
  </w:num>
  <w:num w:numId="23">
    <w:abstractNumId w:val="14"/>
  </w:num>
  <w:num w:numId="24">
    <w:abstractNumId w:val="3"/>
  </w:num>
  <w:num w:numId="25">
    <w:abstractNumId w:val="23"/>
  </w:num>
  <w:num w:numId="26">
    <w:abstractNumId w:val="2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8A"/>
    <w:rsid w:val="000023FE"/>
    <w:rsid w:val="00002E53"/>
    <w:rsid w:val="00013FF1"/>
    <w:rsid w:val="00025D0D"/>
    <w:rsid w:val="00031530"/>
    <w:rsid w:val="00035454"/>
    <w:rsid w:val="0004208A"/>
    <w:rsid w:val="00051112"/>
    <w:rsid w:val="00054C4A"/>
    <w:rsid w:val="000567C2"/>
    <w:rsid w:val="00056D6F"/>
    <w:rsid w:val="0006393C"/>
    <w:rsid w:val="00073052"/>
    <w:rsid w:val="00076861"/>
    <w:rsid w:val="00082E9D"/>
    <w:rsid w:val="00083551"/>
    <w:rsid w:val="000A0E00"/>
    <w:rsid w:val="000A44D2"/>
    <w:rsid w:val="000A4794"/>
    <w:rsid w:val="000A6DDD"/>
    <w:rsid w:val="000B69EE"/>
    <w:rsid w:val="000C1AEC"/>
    <w:rsid w:val="000C3CB4"/>
    <w:rsid w:val="000C5DCC"/>
    <w:rsid w:val="000D53D1"/>
    <w:rsid w:val="000D5D5C"/>
    <w:rsid w:val="000E0548"/>
    <w:rsid w:val="000E7CE0"/>
    <w:rsid w:val="000F7ABB"/>
    <w:rsid w:val="00102559"/>
    <w:rsid w:val="001025E9"/>
    <w:rsid w:val="001029C0"/>
    <w:rsid w:val="00113004"/>
    <w:rsid w:val="0011331F"/>
    <w:rsid w:val="00113B8B"/>
    <w:rsid w:val="00115783"/>
    <w:rsid w:val="001213AF"/>
    <w:rsid w:val="00122B59"/>
    <w:rsid w:val="001311C9"/>
    <w:rsid w:val="0013198C"/>
    <w:rsid w:val="00136041"/>
    <w:rsid w:val="00141E58"/>
    <w:rsid w:val="00154592"/>
    <w:rsid w:val="00157492"/>
    <w:rsid w:val="00163E54"/>
    <w:rsid w:val="001641F5"/>
    <w:rsid w:val="00171242"/>
    <w:rsid w:val="00174768"/>
    <w:rsid w:val="00175C00"/>
    <w:rsid w:val="00175F86"/>
    <w:rsid w:val="00192D4E"/>
    <w:rsid w:val="00196059"/>
    <w:rsid w:val="001A560E"/>
    <w:rsid w:val="001C3EC3"/>
    <w:rsid w:val="001C707B"/>
    <w:rsid w:val="001D1AC6"/>
    <w:rsid w:val="001D350E"/>
    <w:rsid w:val="001D7C1D"/>
    <w:rsid w:val="001E26FA"/>
    <w:rsid w:val="001F3EC3"/>
    <w:rsid w:val="001F4978"/>
    <w:rsid w:val="00201B71"/>
    <w:rsid w:val="002021BA"/>
    <w:rsid w:val="00202327"/>
    <w:rsid w:val="0020516A"/>
    <w:rsid w:val="00216E81"/>
    <w:rsid w:val="00231285"/>
    <w:rsid w:val="002335F9"/>
    <w:rsid w:val="002340F9"/>
    <w:rsid w:val="0023581B"/>
    <w:rsid w:val="0025651D"/>
    <w:rsid w:val="002619B7"/>
    <w:rsid w:val="00275120"/>
    <w:rsid w:val="00276D4F"/>
    <w:rsid w:val="00280142"/>
    <w:rsid w:val="00280DBC"/>
    <w:rsid w:val="00281AC4"/>
    <w:rsid w:val="002943E3"/>
    <w:rsid w:val="002953E6"/>
    <w:rsid w:val="002B1C9F"/>
    <w:rsid w:val="002C3D16"/>
    <w:rsid w:val="002D31D6"/>
    <w:rsid w:val="002D3BD7"/>
    <w:rsid w:val="002D5BED"/>
    <w:rsid w:val="002D6278"/>
    <w:rsid w:val="002E089C"/>
    <w:rsid w:val="002E386D"/>
    <w:rsid w:val="002E4BAE"/>
    <w:rsid w:val="002E68A5"/>
    <w:rsid w:val="002E7C58"/>
    <w:rsid w:val="002F3C9D"/>
    <w:rsid w:val="0030037B"/>
    <w:rsid w:val="00305AC6"/>
    <w:rsid w:val="003113F7"/>
    <w:rsid w:val="003201E1"/>
    <w:rsid w:val="00320B1B"/>
    <w:rsid w:val="0034064A"/>
    <w:rsid w:val="00353560"/>
    <w:rsid w:val="00360B7B"/>
    <w:rsid w:val="00364456"/>
    <w:rsid w:val="00365704"/>
    <w:rsid w:val="003736F7"/>
    <w:rsid w:val="00383A19"/>
    <w:rsid w:val="003905E4"/>
    <w:rsid w:val="003914F3"/>
    <w:rsid w:val="003927A2"/>
    <w:rsid w:val="0039364F"/>
    <w:rsid w:val="00396AC5"/>
    <w:rsid w:val="003B30EB"/>
    <w:rsid w:val="003B3F87"/>
    <w:rsid w:val="003C0A26"/>
    <w:rsid w:val="003C5FB4"/>
    <w:rsid w:val="003D01F4"/>
    <w:rsid w:val="003D1341"/>
    <w:rsid w:val="003D34EA"/>
    <w:rsid w:val="004007AD"/>
    <w:rsid w:val="004018A1"/>
    <w:rsid w:val="00403EB5"/>
    <w:rsid w:val="00404823"/>
    <w:rsid w:val="004063CC"/>
    <w:rsid w:val="00415192"/>
    <w:rsid w:val="004372A3"/>
    <w:rsid w:val="0045022C"/>
    <w:rsid w:val="00451EF5"/>
    <w:rsid w:val="00456B6F"/>
    <w:rsid w:val="00460ED0"/>
    <w:rsid w:val="00494D36"/>
    <w:rsid w:val="00497482"/>
    <w:rsid w:val="004A7505"/>
    <w:rsid w:val="004B5DD4"/>
    <w:rsid w:val="004C39FA"/>
    <w:rsid w:val="004C76DE"/>
    <w:rsid w:val="004C7EF0"/>
    <w:rsid w:val="004D4C45"/>
    <w:rsid w:val="004D5521"/>
    <w:rsid w:val="004E19D5"/>
    <w:rsid w:val="004E1BFF"/>
    <w:rsid w:val="004E60C6"/>
    <w:rsid w:val="004E7C0C"/>
    <w:rsid w:val="00501ED6"/>
    <w:rsid w:val="0051027A"/>
    <w:rsid w:val="00516AA2"/>
    <w:rsid w:val="005250DF"/>
    <w:rsid w:val="00537151"/>
    <w:rsid w:val="00541C7C"/>
    <w:rsid w:val="0057158A"/>
    <w:rsid w:val="00571F0A"/>
    <w:rsid w:val="00584209"/>
    <w:rsid w:val="0059166B"/>
    <w:rsid w:val="00593B03"/>
    <w:rsid w:val="00593F43"/>
    <w:rsid w:val="00597434"/>
    <w:rsid w:val="005A5464"/>
    <w:rsid w:val="005B0FB9"/>
    <w:rsid w:val="005B4146"/>
    <w:rsid w:val="005C2EF0"/>
    <w:rsid w:val="005D4419"/>
    <w:rsid w:val="005F7C73"/>
    <w:rsid w:val="00602E69"/>
    <w:rsid w:val="00610D3D"/>
    <w:rsid w:val="00610E43"/>
    <w:rsid w:val="00622EFB"/>
    <w:rsid w:val="006324EB"/>
    <w:rsid w:val="00643031"/>
    <w:rsid w:val="006602C4"/>
    <w:rsid w:val="0067153A"/>
    <w:rsid w:val="006716A8"/>
    <w:rsid w:val="006759D2"/>
    <w:rsid w:val="00680AAF"/>
    <w:rsid w:val="00684CAC"/>
    <w:rsid w:val="00686C9B"/>
    <w:rsid w:val="00690D30"/>
    <w:rsid w:val="00692022"/>
    <w:rsid w:val="00693D6E"/>
    <w:rsid w:val="006B778C"/>
    <w:rsid w:val="006C6EE2"/>
    <w:rsid w:val="006D0C86"/>
    <w:rsid w:val="006D6A61"/>
    <w:rsid w:val="006E0AC2"/>
    <w:rsid w:val="006E0AC7"/>
    <w:rsid w:val="006E53FD"/>
    <w:rsid w:val="006E76F2"/>
    <w:rsid w:val="006F126E"/>
    <w:rsid w:val="006F4566"/>
    <w:rsid w:val="006F4F97"/>
    <w:rsid w:val="006F6A2E"/>
    <w:rsid w:val="00703347"/>
    <w:rsid w:val="00704B65"/>
    <w:rsid w:val="00712DCB"/>
    <w:rsid w:val="00722660"/>
    <w:rsid w:val="007311A5"/>
    <w:rsid w:val="00743240"/>
    <w:rsid w:val="00744E3D"/>
    <w:rsid w:val="00745B7E"/>
    <w:rsid w:val="007471E6"/>
    <w:rsid w:val="00751E04"/>
    <w:rsid w:val="007557CF"/>
    <w:rsid w:val="00757DD8"/>
    <w:rsid w:val="00761551"/>
    <w:rsid w:val="00763C85"/>
    <w:rsid w:val="00772C15"/>
    <w:rsid w:val="00773B6F"/>
    <w:rsid w:val="00785723"/>
    <w:rsid w:val="0078662A"/>
    <w:rsid w:val="00793A98"/>
    <w:rsid w:val="007A4E85"/>
    <w:rsid w:val="007B2E30"/>
    <w:rsid w:val="007B3212"/>
    <w:rsid w:val="007B5FE7"/>
    <w:rsid w:val="007B6B92"/>
    <w:rsid w:val="007C3296"/>
    <w:rsid w:val="007E1B42"/>
    <w:rsid w:val="007E38C7"/>
    <w:rsid w:val="007E407A"/>
    <w:rsid w:val="007F3E13"/>
    <w:rsid w:val="008030B3"/>
    <w:rsid w:val="00804482"/>
    <w:rsid w:val="00814036"/>
    <w:rsid w:val="008322C6"/>
    <w:rsid w:val="00832C09"/>
    <w:rsid w:val="008522CE"/>
    <w:rsid w:val="00870D16"/>
    <w:rsid w:val="008713ED"/>
    <w:rsid w:val="0087196B"/>
    <w:rsid w:val="00884BDA"/>
    <w:rsid w:val="00890A7B"/>
    <w:rsid w:val="00892412"/>
    <w:rsid w:val="008A25BD"/>
    <w:rsid w:val="008A5BA3"/>
    <w:rsid w:val="008B75A3"/>
    <w:rsid w:val="008C28A1"/>
    <w:rsid w:val="008C3A49"/>
    <w:rsid w:val="008C42C9"/>
    <w:rsid w:val="008C4DCF"/>
    <w:rsid w:val="008C751E"/>
    <w:rsid w:val="008E58F3"/>
    <w:rsid w:val="008F0D39"/>
    <w:rsid w:val="008F76EB"/>
    <w:rsid w:val="00900438"/>
    <w:rsid w:val="00924F8A"/>
    <w:rsid w:val="009264A1"/>
    <w:rsid w:val="009272CE"/>
    <w:rsid w:val="00936A14"/>
    <w:rsid w:val="009421B2"/>
    <w:rsid w:val="00947E2D"/>
    <w:rsid w:val="00956E4D"/>
    <w:rsid w:val="0097135B"/>
    <w:rsid w:val="0098495C"/>
    <w:rsid w:val="00984988"/>
    <w:rsid w:val="00986AB8"/>
    <w:rsid w:val="009A0A4C"/>
    <w:rsid w:val="009A7CD5"/>
    <w:rsid w:val="009B5FC7"/>
    <w:rsid w:val="009D0DED"/>
    <w:rsid w:val="009D2F83"/>
    <w:rsid w:val="009D5799"/>
    <w:rsid w:val="009E2685"/>
    <w:rsid w:val="009F23E2"/>
    <w:rsid w:val="009F7C3E"/>
    <w:rsid w:val="00A03493"/>
    <w:rsid w:val="00A116B6"/>
    <w:rsid w:val="00A11BB6"/>
    <w:rsid w:val="00A14F94"/>
    <w:rsid w:val="00A22563"/>
    <w:rsid w:val="00A411BB"/>
    <w:rsid w:val="00A445F2"/>
    <w:rsid w:val="00A46107"/>
    <w:rsid w:val="00A537F4"/>
    <w:rsid w:val="00A55C7F"/>
    <w:rsid w:val="00A6260A"/>
    <w:rsid w:val="00A678E8"/>
    <w:rsid w:val="00A67E6F"/>
    <w:rsid w:val="00A71CBB"/>
    <w:rsid w:val="00A721D4"/>
    <w:rsid w:val="00A819FA"/>
    <w:rsid w:val="00AA2866"/>
    <w:rsid w:val="00AA2CC5"/>
    <w:rsid w:val="00AB2B6A"/>
    <w:rsid w:val="00AB5D0E"/>
    <w:rsid w:val="00AC0764"/>
    <w:rsid w:val="00AC28F4"/>
    <w:rsid w:val="00AC4715"/>
    <w:rsid w:val="00AC53C8"/>
    <w:rsid w:val="00AC6EA0"/>
    <w:rsid w:val="00AC730B"/>
    <w:rsid w:val="00AE0353"/>
    <w:rsid w:val="00AE10B2"/>
    <w:rsid w:val="00AE235F"/>
    <w:rsid w:val="00AF3CDF"/>
    <w:rsid w:val="00B0430D"/>
    <w:rsid w:val="00B06A41"/>
    <w:rsid w:val="00B07307"/>
    <w:rsid w:val="00B07984"/>
    <w:rsid w:val="00B17E05"/>
    <w:rsid w:val="00B3322E"/>
    <w:rsid w:val="00B34E4B"/>
    <w:rsid w:val="00B63991"/>
    <w:rsid w:val="00B63DF2"/>
    <w:rsid w:val="00B75641"/>
    <w:rsid w:val="00B86C4F"/>
    <w:rsid w:val="00B878EB"/>
    <w:rsid w:val="00BA6406"/>
    <w:rsid w:val="00BB6AD3"/>
    <w:rsid w:val="00BB701F"/>
    <w:rsid w:val="00BC163C"/>
    <w:rsid w:val="00BC19A2"/>
    <w:rsid w:val="00BC296D"/>
    <w:rsid w:val="00BC709B"/>
    <w:rsid w:val="00BD270C"/>
    <w:rsid w:val="00BE38B3"/>
    <w:rsid w:val="00BF6BB3"/>
    <w:rsid w:val="00C00237"/>
    <w:rsid w:val="00C05988"/>
    <w:rsid w:val="00C13174"/>
    <w:rsid w:val="00C1540F"/>
    <w:rsid w:val="00C17A27"/>
    <w:rsid w:val="00C24C5E"/>
    <w:rsid w:val="00C2705A"/>
    <w:rsid w:val="00C30DB9"/>
    <w:rsid w:val="00C3168E"/>
    <w:rsid w:val="00C31CC1"/>
    <w:rsid w:val="00C3214E"/>
    <w:rsid w:val="00C4176A"/>
    <w:rsid w:val="00C502FF"/>
    <w:rsid w:val="00C51B51"/>
    <w:rsid w:val="00C51E35"/>
    <w:rsid w:val="00C55E89"/>
    <w:rsid w:val="00C71F37"/>
    <w:rsid w:val="00C7517E"/>
    <w:rsid w:val="00C77220"/>
    <w:rsid w:val="00C811BE"/>
    <w:rsid w:val="00C82ECE"/>
    <w:rsid w:val="00C87323"/>
    <w:rsid w:val="00C93458"/>
    <w:rsid w:val="00C968CE"/>
    <w:rsid w:val="00CA0A65"/>
    <w:rsid w:val="00CA1F9F"/>
    <w:rsid w:val="00CA6B3F"/>
    <w:rsid w:val="00CB5504"/>
    <w:rsid w:val="00CC403F"/>
    <w:rsid w:val="00CC6B73"/>
    <w:rsid w:val="00CC6B9E"/>
    <w:rsid w:val="00CD0499"/>
    <w:rsid w:val="00CD202B"/>
    <w:rsid w:val="00CE0640"/>
    <w:rsid w:val="00CE1C45"/>
    <w:rsid w:val="00CE46F7"/>
    <w:rsid w:val="00CF10D5"/>
    <w:rsid w:val="00CF334D"/>
    <w:rsid w:val="00D10CC8"/>
    <w:rsid w:val="00D137F2"/>
    <w:rsid w:val="00D144EB"/>
    <w:rsid w:val="00D153CD"/>
    <w:rsid w:val="00D16C30"/>
    <w:rsid w:val="00D212AC"/>
    <w:rsid w:val="00D23B2C"/>
    <w:rsid w:val="00D242BF"/>
    <w:rsid w:val="00D40502"/>
    <w:rsid w:val="00D44ED3"/>
    <w:rsid w:val="00D453B2"/>
    <w:rsid w:val="00D507CE"/>
    <w:rsid w:val="00D50B72"/>
    <w:rsid w:val="00D52CB6"/>
    <w:rsid w:val="00D67909"/>
    <w:rsid w:val="00D74430"/>
    <w:rsid w:val="00D74E7E"/>
    <w:rsid w:val="00D75B6A"/>
    <w:rsid w:val="00D83DA5"/>
    <w:rsid w:val="00D912E8"/>
    <w:rsid w:val="00D93A74"/>
    <w:rsid w:val="00D93B77"/>
    <w:rsid w:val="00D94BC6"/>
    <w:rsid w:val="00D95C48"/>
    <w:rsid w:val="00D96A65"/>
    <w:rsid w:val="00DA3A4E"/>
    <w:rsid w:val="00DA79DD"/>
    <w:rsid w:val="00DB3D73"/>
    <w:rsid w:val="00DB726D"/>
    <w:rsid w:val="00DB7F1C"/>
    <w:rsid w:val="00DC3827"/>
    <w:rsid w:val="00DC3AE1"/>
    <w:rsid w:val="00DD1231"/>
    <w:rsid w:val="00DE49E3"/>
    <w:rsid w:val="00DE6F31"/>
    <w:rsid w:val="00DE7144"/>
    <w:rsid w:val="00DF358E"/>
    <w:rsid w:val="00E100C1"/>
    <w:rsid w:val="00E11AC2"/>
    <w:rsid w:val="00E20007"/>
    <w:rsid w:val="00E20912"/>
    <w:rsid w:val="00E22250"/>
    <w:rsid w:val="00E23983"/>
    <w:rsid w:val="00E2620E"/>
    <w:rsid w:val="00E26A76"/>
    <w:rsid w:val="00E3283B"/>
    <w:rsid w:val="00E43012"/>
    <w:rsid w:val="00E50B22"/>
    <w:rsid w:val="00E56F5F"/>
    <w:rsid w:val="00E60E1F"/>
    <w:rsid w:val="00E65319"/>
    <w:rsid w:val="00E6656E"/>
    <w:rsid w:val="00E70410"/>
    <w:rsid w:val="00E83B9B"/>
    <w:rsid w:val="00EB69B2"/>
    <w:rsid w:val="00EB7728"/>
    <w:rsid w:val="00EC08DF"/>
    <w:rsid w:val="00ED00E7"/>
    <w:rsid w:val="00ED6DD8"/>
    <w:rsid w:val="00EE3625"/>
    <w:rsid w:val="00EF09BB"/>
    <w:rsid w:val="00F02D74"/>
    <w:rsid w:val="00F126CE"/>
    <w:rsid w:val="00F17463"/>
    <w:rsid w:val="00F20F28"/>
    <w:rsid w:val="00F344E6"/>
    <w:rsid w:val="00F40F77"/>
    <w:rsid w:val="00F758CA"/>
    <w:rsid w:val="00F83E9C"/>
    <w:rsid w:val="00F846CF"/>
    <w:rsid w:val="00F943FA"/>
    <w:rsid w:val="00F9526B"/>
    <w:rsid w:val="00F96153"/>
    <w:rsid w:val="00F96C69"/>
    <w:rsid w:val="00FA152A"/>
    <w:rsid w:val="00FA68EB"/>
    <w:rsid w:val="00FA736F"/>
    <w:rsid w:val="00FB16C8"/>
    <w:rsid w:val="00FB3841"/>
    <w:rsid w:val="00FB4D74"/>
    <w:rsid w:val="00FD2493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D39"/>
  <w15:docId w15:val="{BE4A1FA1-F3D8-4CE1-8DF1-A5B60B4A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B2B3-D491-4864-B65B-03585803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Sekretar</cp:lastModifiedBy>
  <cp:revision>6</cp:revision>
  <cp:lastPrinted>2020-08-17T11:42:00Z</cp:lastPrinted>
  <dcterms:created xsi:type="dcterms:W3CDTF">2020-08-17T11:42:00Z</dcterms:created>
  <dcterms:modified xsi:type="dcterms:W3CDTF">2020-08-18T10:06:00Z</dcterms:modified>
</cp:coreProperties>
</file>