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rFonts w:ascii="Arial" w:cs="Arial" w:eastAsia="Arial" w:hAnsi="Arial"/>
          <w:b w:val="0"/>
          <w:color w:val="000000"/>
          <w:sz w:val="24"/>
          <w:szCs w:val="24"/>
          <w:vertAlign w:val="baseline"/>
        </w:rPr>
      </w:pPr>
      <w:r w:rsidDel="00000000" w:rsidR="00000000" w:rsidRPr="00000000">
        <w:rPr>
          <w:rtl w:val="0"/>
        </w:rPr>
      </w:r>
    </w:p>
    <w:tbl>
      <w:tblPr>
        <w:tblStyle w:val="Table1"/>
        <w:tblW w:w="9284.0" w:type="dxa"/>
        <w:jc w:val="left"/>
        <w:tblInd w:w="-7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1063"/>
        <w:gridCol w:w="4677"/>
        <w:gridCol w:w="1418"/>
        <w:gridCol w:w="2126"/>
        <w:tblGridChange w:id="0">
          <w:tblGrid>
            <w:gridCol w:w="1063"/>
            <w:gridCol w:w="4677"/>
            <w:gridCol w:w="1418"/>
            <w:gridCol w:w="2126"/>
          </w:tblGrid>
        </w:tblGridChange>
      </w:tblGrid>
      <w:tr>
        <w:trPr>
          <w:cantSplit w:val="1"/>
          <w:trHeight w:val="510" w:hRule="atLeast"/>
          <w:tblHeader w:val="0"/>
        </w:trPr>
        <w:tc>
          <w:tcPr>
            <w:vMerge w:val="restart"/>
            <w:vAlign w:val="top"/>
          </w:tcPr>
          <w:p w:rsidR="00000000" w:rsidDel="00000000" w:rsidP="00000000" w:rsidRDefault="00000000" w:rsidRPr="00000000" w14:paraId="00000002">
            <w:pPr>
              <w:pStyle w:val="Heading2"/>
              <w:tabs>
                <w:tab w:val="left" w:leader="none" w:pos="5812"/>
              </w:tabs>
              <w:ind w:right="-568"/>
              <w:rPr>
                <w:sz w:val="28"/>
                <w:szCs w:val="28"/>
                <w:vertAlign w:val="baseline"/>
              </w:rPr>
            </w:pPr>
            <w:r w:rsidDel="00000000" w:rsidR="00000000" w:rsidRPr="00000000">
              <w:rPr>
                <w:vertAlign w:val="baseline"/>
              </w:rPr>
              <w:drawing>
                <wp:inline distB="0" distT="0" distL="114300" distR="114300">
                  <wp:extent cx="586105" cy="625475"/>
                  <wp:effectExtent b="0" l="0" r="0" t="0"/>
                  <wp:docPr descr="RZS_logo3" id="1027" name="image1.png"/>
                  <a:graphic>
                    <a:graphicData uri="http://schemas.openxmlformats.org/drawingml/2006/picture">
                      <pic:pic>
                        <pic:nvPicPr>
                          <pic:cNvPr descr="RZS_logo3" id="0" name="image1.png"/>
                          <pic:cNvPicPr preferRelativeResize="0"/>
                        </pic:nvPicPr>
                        <pic:blipFill>
                          <a:blip r:embed="rId7"/>
                          <a:srcRect b="0" l="0" r="0" t="0"/>
                          <a:stretch>
                            <a:fillRect/>
                          </a:stretch>
                        </pic:blipFill>
                        <pic:spPr>
                          <a:xfrm>
                            <a:off x="0" y="0"/>
                            <a:ext cx="586105" cy="6254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pStyle w:val="Heading2"/>
              <w:tabs>
                <w:tab w:val="left" w:leader="none" w:pos="5812"/>
              </w:tabs>
              <w:spacing w:after="0" w:lineRule="auto"/>
              <w:ind w:right="-567"/>
              <w:rPr>
                <w:vertAlign w:val="baseline"/>
              </w:rPr>
            </w:pPr>
            <w:r w:rsidDel="00000000" w:rsidR="00000000" w:rsidRPr="00000000">
              <w:rPr>
                <w:rFonts w:ascii="Arial" w:cs="Arial" w:eastAsia="Arial" w:hAnsi="Arial"/>
                <w:vertAlign w:val="baseline"/>
                <w:rtl w:val="0"/>
              </w:rPr>
              <w:t xml:space="preserve">Ribiška zveza Slovenije</w:t>
            </w:r>
            <w:r w:rsidDel="00000000" w:rsidR="00000000" w:rsidRPr="00000000">
              <w:rPr>
                <w:rtl w:val="0"/>
              </w:rPr>
            </w:r>
          </w:p>
        </w:tc>
        <w:tc>
          <w:tcPr/>
          <w:p w:rsidR="00000000" w:rsidDel="00000000" w:rsidP="00000000" w:rsidRDefault="00000000" w:rsidRPr="00000000" w14:paraId="00000004">
            <w:pPr>
              <w:pStyle w:val="Heading2"/>
              <w:tabs>
                <w:tab w:val="left" w:leader="none" w:pos="5812"/>
              </w:tabs>
              <w:spacing w:after="0" w:lineRule="auto"/>
              <w:ind w:right="72"/>
              <w:jc w:val="right"/>
              <w:rPr>
                <w:i w:val="0"/>
                <w:sz w:val="20"/>
                <w:szCs w:val="20"/>
                <w:vertAlign w:val="baseline"/>
              </w:rPr>
            </w:pPr>
            <w:r w:rsidDel="00000000" w:rsidR="00000000" w:rsidRPr="00000000">
              <w:rPr>
                <w:i w:val="1"/>
                <w:sz w:val="20"/>
                <w:szCs w:val="20"/>
                <w:vertAlign w:val="baseline"/>
                <w:rtl w:val="0"/>
              </w:rPr>
              <w:t xml:space="preserve">Leto 2011:</w:t>
            </w:r>
            <w:r w:rsidDel="00000000" w:rsidR="00000000" w:rsidRPr="00000000">
              <w:rPr>
                <w:rtl w:val="0"/>
              </w:rPr>
            </w:r>
          </w:p>
        </w:tc>
        <w:tc>
          <w:tcPr>
            <w:vMerge w:val="restart"/>
          </w:tcPr>
          <w:p w:rsidR="00000000" w:rsidDel="00000000" w:rsidP="00000000" w:rsidRDefault="00000000" w:rsidRPr="00000000" w14:paraId="00000005">
            <w:pPr>
              <w:pStyle w:val="Heading2"/>
              <w:tabs>
                <w:tab w:val="left" w:leader="none" w:pos="5812"/>
              </w:tabs>
              <w:spacing w:after="0" w:lineRule="auto"/>
              <w:ind w:right="-567"/>
              <w:rPr>
                <w:rFonts w:ascii="Arial" w:cs="Arial" w:eastAsia="Arial" w:hAnsi="Arial"/>
                <w:sz w:val="20"/>
                <w:szCs w:val="20"/>
                <w:vertAlign w:val="baseline"/>
              </w:rPr>
            </w:pPr>
            <w:r w:rsidDel="00000000" w:rsidR="00000000" w:rsidRPr="00000000">
              <w:rPr>
                <w:color w:val="000000"/>
                <w:sz w:val="22"/>
                <w:szCs w:val="22"/>
                <w:vertAlign w:val="baseline"/>
              </w:rPr>
              <w:drawing>
                <wp:inline distB="0" distT="0" distL="114300" distR="114300">
                  <wp:extent cx="1212215" cy="675005"/>
                  <wp:effectExtent b="0" l="0" r="0" t="0"/>
                  <wp:docPr descr="RZS_130 LET_logo_osnovni" id="1028" name="image2.jpg"/>
                  <a:graphic>
                    <a:graphicData uri="http://schemas.openxmlformats.org/drawingml/2006/picture">
                      <pic:pic>
                        <pic:nvPicPr>
                          <pic:cNvPr descr="RZS_130 LET_logo_osnovni" id="0" name="image2.jpg"/>
                          <pic:cNvPicPr preferRelativeResize="0"/>
                        </pic:nvPicPr>
                        <pic:blipFill>
                          <a:blip r:embed="rId8"/>
                          <a:srcRect b="0" l="0" r="0" t="0"/>
                          <a:stretch>
                            <a:fillRect/>
                          </a:stretch>
                        </pic:blipFill>
                        <pic:spPr>
                          <a:xfrm>
                            <a:off x="0" y="0"/>
                            <a:ext cx="1212215" cy="675005"/>
                          </a:xfrm>
                          <a:prstGeom prst="rect"/>
                          <a:ln/>
                        </pic:spPr>
                      </pic:pic>
                    </a:graphicData>
                  </a:graphic>
                </wp:inline>
              </w:drawing>
            </w: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007">
            <w:pPr>
              <w:pStyle w:val="Heading2"/>
              <w:tabs>
                <w:tab w:val="left" w:leader="none" w:pos="5812"/>
              </w:tabs>
              <w:spacing w:after="0" w:before="0" w:lineRule="auto"/>
              <w:ind w:right="-567"/>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Tržaška cesta 134</w:t>
            </w:r>
          </w:p>
        </w:tc>
        <w:tc>
          <w:tcPr>
            <w:vAlign w:val="top"/>
          </w:tcPr>
          <w:p w:rsidR="00000000" w:rsidDel="00000000" w:rsidP="00000000" w:rsidRDefault="00000000" w:rsidRPr="00000000" w14:paraId="00000008">
            <w:pPr>
              <w:pStyle w:val="Heading2"/>
              <w:tabs>
                <w:tab w:val="left" w:leader="none" w:pos="5812"/>
              </w:tabs>
              <w:spacing w:after="0" w:before="0" w:lineRule="auto"/>
              <w:ind w:right="-567"/>
              <w:rPr>
                <w:i w:val="0"/>
                <w:sz w:val="22"/>
                <w:szCs w:val="22"/>
                <w:vertAlign w:val="baseline"/>
              </w:rPr>
            </w:pPr>
            <w:r w:rsidDel="00000000" w:rsidR="00000000" w:rsidRPr="00000000">
              <w:rPr>
                <w:rtl w:val="0"/>
              </w:rPr>
            </w:r>
          </w:p>
        </w:tc>
        <w:tc>
          <w:tcPr>
            <w:vMerge w:val="continue"/>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z w:val="22"/>
                <w:szCs w:val="22"/>
                <w:vertAlign w:val="baseline"/>
              </w:rPr>
            </w:pPr>
            <w:r w:rsidDel="00000000" w:rsidR="00000000" w:rsidRPr="00000000">
              <w:rPr>
                <w:rtl w:val="0"/>
              </w:rPr>
            </w:r>
          </w:p>
        </w:tc>
      </w:tr>
      <w:tr>
        <w:trPr>
          <w:cantSplit w:val="1"/>
          <w:trHeight w:val="397" w:hRule="atLeast"/>
          <w:tblHeader w:val="0"/>
        </w:trPr>
        <w:tc>
          <w:tcPr>
            <w:vMerge w:val="continue"/>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0B">
            <w:pPr>
              <w:pStyle w:val="Heading2"/>
              <w:tabs>
                <w:tab w:val="left" w:leader="none" w:pos="5812"/>
              </w:tabs>
              <w:spacing w:after="0" w:before="60" w:lineRule="auto"/>
              <w:ind w:right="-567"/>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1000 Ljubljana</w:t>
            </w:r>
          </w:p>
        </w:tc>
        <w:tc>
          <w:tcPr>
            <w:vAlign w:val="top"/>
          </w:tcPr>
          <w:p w:rsidR="00000000" w:rsidDel="00000000" w:rsidP="00000000" w:rsidRDefault="00000000" w:rsidRPr="00000000" w14:paraId="0000000C">
            <w:pPr>
              <w:pStyle w:val="Heading2"/>
              <w:tabs>
                <w:tab w:val="left" w:leader="none" w:pos="5812"/>
              </w:tabs>
              <w:spacing w:after="0" w:before="60" w:lineRule="auto"/>
              <w:ind w:right="-567"/>
              <w:rPr>
                <w:i w:val="0"/>
                <w:sz w:val="22"/>
                <w:szCs w:val="22"/>
                <w:vertAlign w:val="baseline"/>
              </w:rPr>
            </w:pPr>
            <w:r w:rsidDel="00000000" w:rsidR="00000000" w:rsidRPr="00000000">
              <w:rPr>
                <w:rtl w:val="0"/>
              </w:rPr>
            </w:r>
          </w:p>
        </w:tc>
        <w:tc>
          <w:tcPr>
            <w:vMerge w:val="continue"/>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z w:val="22"/>
                <w:szCs w:val="22"/>
                <w:vertAlign w:val="baseline"/>
              </w:rPr>
            </w:pPr>
            <w:r w:rsidDel="00000000" w:rsidR="00000000" w:rsidRPr="00000000">
              <w:rPr>
                <w:rtl w:val="0"/>
              </w:rPr>
            </w:r>
          </w:p>
        </w:tc>
      </w:tr>
    </w:tbl>
    <w:p w:rsidR="00000000" w:rsidDel="00000000" w:rsidP="00000000" w:rsidRDefault="00000000" w:rsidRPr="00000000" w14:paraId="0000000E">
      <w:pPr>
        <w:pStyle w:val="Title"/>
        <w:rPr>
          <w:rFonts w:ascii="Arial" w:cs="Arial" w:eastAsia="Arial" w:hAnsi="Arial"/>
          <w:b w:val="0"/>
          <w:color w:val="000000"/>
          <w:sz w:val="24"/>
          <w:szCs w:val="24"/>
          <w:vertAlign w:val="baseline"/>
        </w:rPr>
      </w:pPr>
      <w:r w:rsidDel="00000000" w:rsidR="00000000" w:rsidRPr="00000000">
        <w:rPr>
          <w:rtl w:val="0"/>
        </w:rPr>
      </w:r>
    </w:p>
    <w:p w:rsidR="00000000" w:rsidDel="00000000" w:rsidP="00000000" w:rsidRDefault="00000000" w:rsidRPr="00000000" w14:paraId="0000000F">
      <w:pPr>
        <w:pStyle w:val="Title"/>
        <w:rPr>
          <w:rFonts w:ascii="Arial" w:cs="Arial" w:eastAsia="Arial" w:hAnsi="Arial"/>
          <w:b w:val="0"/>
          <w:color w:val="000000"/>
          <w:sz w:val="24"/>
          <w:szCs w:val="24"/>
          <w:vertAlign w:val="baseline"/>
        </w:rPr>
      </w:pPr>
      <w:r w:rsidDel="00000000" w:rsidR="00000000" w:rsidRPr="00000000">
        <w:rPr>
          <w:rtl w:val="0"/>
        </w:rPr>
      </w:r>
    </w:p>
    <w:p w:rsidR="00000000" w:rsidDel="00000000" w:rsidP="00000000" w:rsidRDefault="00000000" w:rsidRPr="00000000" w14:paraId="00000010">
      <w:pPr>
        <w:pStyle w:val="Title"/>
        <w:spacing w:before="240" w:lineRule="auto"/>
        <w:rPr>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ZAPISNIK</w:t>
      </w:r>
      <w:r w:rsidDel="00000000" w:rsidR="00000000" w:rsidRPr="00000000">
        <w:rPr>
          <w:b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11">
      <w:pPr>
        <w:pStyle w:val="Title"/>
        <w:rPr>
          <w:b w:val="0"/>
          <w:color w:val="000000"/>
          <w:sz w:val="24"/>
          <w:szCs w:val="24"/>
          <w:vertAlign w:val="baseline"/>
        </w:rPr>
      </w:pPr>
      <w:r w:rsidDel="00000000" w:rsidR="00000000" w:rsidRPr="00000000">
        <w:rPr>
          <w:b w:val="1"/>
          <w:color w:val="000000"/>
          <w:sz w:val="24"/>
          <w:szCs w:val="24"/>
          <w:vertAlign w:val="baseline"/>
          <w:rtl w:val="0"/>
        </w:rPr>
        <w:t xml:space="preserve">5. sestanka muharsko-vezalske komisije RZS</w:t>
      </w:r>
      <w:r w:rsidDel="00000000" w:rsidR="00000000" w:rsidRPr="00000000">
        <w:rPr>
          <w:rtl w:val="0"/>
        </w:rPr>
      </w:r>
    </w:p>
    <w:p w:rsidR="00000000" w:rsidDel="00000000" w:rsidP="00000000" w:rsidRDefault="00000000" w:rsidRPr="00000000" w14:paraId="00000012">
      <w:pPr>
        <w:pStyle w:val="Title"/>
        <w:rPr>
          <w:b w:val="0"/>
          <w:color w:val="000000"/>
          <w:sz w:val="24"/>
          <w:szCs w:val="24"/>
          <w:vertAlign w:val="baseline"/>
        </w:rPr>
      </w:pPr>
      <w:r w:rsidDel="00000000" w:rsidR="00000000" w:rsidRPr="00000000">
        <w:rPr>
          <w:b w:val="1"/>
          <w:color w:val="000000"/>
          <w:sz w:val="24"/>
          <w:szCs w:val="24"/>
          <w:vertAlign w:val="baseline"/>
          <w:rtl w:val="0"/>
        </w:rPr>
        <w:t xml:space="preserve">v tem mandatu</w:t>
      </w:r>
      <w:r w:rsidDel="00000000" w:rsidR="00000000" w:rsidRPr="00000000">
        <w:rPr>
          <w:rtl w:val="0"/>
        </w:rPr>
      </w:r>
    </w:p>
    <w:p w:rsidR="00000000" w:rsidDel="00000000" w:rsidP="00000000" w:rsidRDefault="00000000" w:rsidRPr="00000000" w14:paraId="00000013">
      <w:pPr>
        <w:spacing w:after="120" w:before="48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Sestanek je bil v </w:t>
      </w:r>
      <w:r w:rsidDel="00000000" w:rsidR="00000000" w:rsidRPr="00000000">
        <w:rPr>
          <w:rFonts w:ascii="Arial Narrow" w:cs="Arial Narrow" w:eastAsia="Arial Narrow" w:hAnsi="Arial Narrow"/>
          <w:b w:val="1"/>
          <w:i w:val="1"/>
          <w:color w:val="000000"/>
          <w:sz w:val="24"/>
          <w:szCs w:val="24"/>
          <w:vertAlign w:val="baseline"/>
          <w:rtl w:val="0"/>
        </w:rPr>
        <w:t xml:space="preserve">soboto, </w:t>
      </w:r>
      <w:r w:rsidDel="00000000" w:rsidR="00000000" w:rsidRPr="00000000">
        <w:rPr>
          <w:rFonts w:ascii="Arial Narrow" w:cs="Arial Narrow" w:eastAsia="Arial Narrow" w:hAnsi="Arial Narrow"/>
          <w:b w:val="1"/>
          <w:i w:val="1"/>
          <w:sz w:val="24"/>
          <w:szCs w:val="24"/>
          <w:rtl w:val="0"/>
        </w:rPr>
        <w:t xml:space="preserve">25</w:t>
      </w:r>
      <w:r w:rsidDel="00000000" w:rsidR="00000000" w:rsidRPr="00000000">
        <w:rPr>
          <w:rFonts w:ascii="Arial Narrow" w:cs="Arial Narrow" w:eastAsia="Arial Narrow" w:hAnsi="Arial Narrow"/>
          <w:b w:val="1"/>
          <w:i w:val="1"/>
          <w:color w:val="000000"/>
          <w:sz w:val="24"/>
          <w:szCs w:val="24"/>
          <w:vertAlign w:val="baseline"/>
          <w:rtl w:val="0"/>
        </w:rPr>
        <w:t xml:space="preserve">. </w:t>
      </w:r>
      <w:r w:rsidDel="00000000" w:rsidR="00000000" w:rsidRPr="00000000">
        <w:rPr>
          <w:rFonts w:ascii="Arial Narrow" w:cs="Arial Narrow" w:eastAsia="Arial Narrow" w:hAnsi="Arial Narrow"/>
          <w:b w:val="1"/>
          <w:i w:val="1"/>
          <w:sz w:val="24"/>
          <w:szCs w:val="24"/>
          <w:rtl w:val="0"/>
        </w:rPr>
        <w:t xml:space="preserve">februarja</w:t>
      </w:r>
      <w:r w:rsidDel="00000000" w:rsidR="00000000" w:rsidRPr="00000000">
        <w:rPr>
          <w:rFonts w:ascii="Arial Narrow" w:cs="Arial Narrow" w:eastAsia="Arial Narrow" w:hAnsi="Arial Narrow"/>
          <w:color w:val="000000"/>
          <w:sz w:val="24"/>
          <w:szCs w:val="24"/>
          <w:vertAlign w:val="baseline"/>
          <w:rtl w:val="0"/>
        </w:rPr>
        <w:t xml:space="preserve"> z začetkom </w:t>
      </w:r>
      <w:r w:rsidDel="00000000" w:rsidR="00000000" w:rsidRPr="00000000">
        <w:rPr>
          <w:rFonts w:ascii="Arial Narrow" w:cs="Arial Narrow" w:eastAsia="Arial Narrow" w:hAnsi="Arial Narrow"/>
          <w:b w:val="1"/>
          <w:i w:val="1"/>
          <w:color w:val="000000"/>
          <w:sz w:val="24"/>
          <w:szCs w:val="24"/>
          <w:vertAlign w:val="baseline"/>
          <w:rtl w:val="0"/>
        </w:rPr>
        <w:t xml:space="preserve">ob</w:t>
      </w:r>
      <w:r w:rsidDel="00000000" w:rsidR="00000000" w:rsidRPr="00000000">
        <w:rPr>
          <w:rFonts w:ascii="Arial Narrow" w:cs="Arial Narrow" w:eastAsia="Arial Narrow" w:hAnsi="Arial Narrow"/>
          <w:i w:val="1"/>
          <w:color w:val="000000"/>
          <w:sz w:val="24"/>
          <w:szCs w:val="24"/>
          <w:vertAlign w:val="baseline"/>
          <w:rtl w:val="0"/>
        </w:rPr>
        <w:t xml:space="preserve"> </w:t>
      </w:r>
      <w:r w:rsidDel="00000000" w:rsidR="00000000" w:rsidRPr="00000000">
        <w:rPr>
          <w:rFonts w:ascii="Arial Narrow" w:cs="Arial Narrow" w:eastAsia="Arial Narrow" w:hAnsi="Arial Narrow"/>
          <w:b w:val="1"/>
          <w:i w:val="1"/>
          <w:color w:val="000000"/>
          <w:sz w:val="24"/>
          <w:szCs w:val="24"/>
          <w:vertAlign w:val="baseline"/>
          <w:rtl w:val="0"/>
        </w:rPr>
        <w:t xml:space="preserve">9:00 uri</w:t>
      </w:r>
      <w:r w:rsidDel="00000000" w:rsidR="00000000" w:rsidRPr="00000000">
        <w:rPr>
          <w:rFonts w:ascii="Arial Narrow" w:cs="Arial Narrow" w:eastAsia="Arial Narrow" w:hAnsi="Arial Narrow"/>
          <w:b w:val="1"/>
          <w:color w:val="000000"/>
          <w:sz w:val="24"/>
          <w:szCs w:val="24"/>
          <w:vertAlign w:val="baseline"/>
          <w:rtl w:val="0"/>
        </w:rPr>
        <w:t xml:space="preserve"> </w:t>
      </w:r>
      <w:r w:rsidDel="00000000" w:rsidR="00000000" w:rsidRPr="00000000">
        <w:rPr>
          <w:rFonts w:ascii="Arial Narrow" w:cs="Arial Narrow" w:eastAsia="Arial Narrow" w:hAnsi="Arial Narrow"/>
          <w:color w:val="000000"/>
          <w:sz w:val="24"/>
          <w:szCs w:val="24"/>
          <w:vertAlign w:val="baseline"/>
          <w:rtl w:val="0"/>
        </w:rPr>
        <w:t xml:space="preserve">v sejni sobi RZS. </w:t>
      </w:r>
    </w:p>
    <w:p w:rsidR="00000000" w:rsidDel="00000000" w:rsidP="00000000" w:rsidRDefault="00000000" w:rsidRPr="00000000" w14:paraId="00000014">
      <w:pPr>
        <w:spacing w:before="120" w:lineRule="auto"/>
        <w:jc w:val="both"/>
        <w:rPr>
          <w:rFonts w:ascii="Arial Narrow" w:cs="Arial Narrow" w:eastAsia="Arial Narrow" w:hAnsi="Arial Narrow"/>
          <w:i w:val="0"/>
          <w:color w:val="000000"/>
          <w:sz w:val="24"/>
          <w:szCs w:val="24"/>
          <w:vertAlign w:val="baseline"/>
        </w:rPr>
      </w:pPr>
      <w:r w:rsidDel="00000000" w:rsidR="00000000" w:rsidRPr="00000000">
        <w:rPr>
          <w:rFonts w:ascii="Arial Narrow" w:cs="Arial Narrow" w:eastAsia="Arial Narrow" w:hAnsi="Arial Narrow"/>
          <w:b w:val="1"/>
          <w:i w:val="1"/>
          <w:color w:val="000000"/>
          <w:sz w:val="24"/>
          <w:szCs w:val="24"/>
          <w:vertAlign w:val="baseline"/>
          <w:rtl w:val="0"/>
        </w:rPr>
        <w:t xml:space="preserve">Prisotni:</w:t>
      </w:r>
      <w:r w:rsidDel="00000000" w:rsidR="00000000" w:rsidRPr="00000000">
        <w:rPr>
          <w:rtl w:val="0"/>
        </w:rPr>
      </w:r>
    </w:p>
    <w:p w:rsidR="00000000" w:rsidDel="00000000" w:rsidP="00000000" w:rsidRDefault="00000000" w:rsidRPr="00000000" w14:paraId="00000015">
      <w:pPr>
        <w:ind w:left="1560" w:hanging="1560"/>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i w:val="1"/>
          <w:color w:val="000000"/>
          <w:sz w:val="24"/>
          <w:szCs w:val="24"/>
          <w:vertAlign w:val="baseline"/>
          <w:rtl w:val="0"/>
        </w:rPr>
        <w:t xml:space="preserve">– k o m i s i j a :</w:t>
      </w:r>
      <w:r w:rsidDel="00000000" w:rsidR="00000000" w:rsidRPr="00000000">
        <w:rPr>
          <w:rFonts w:ascii="Arial Narrow" w:cs="Arial Narrow" w:eastAsia="Arial Narrow" w:hAnsi="Arial Narrow"/>
          <w:color w:val="000000"/>
          <w:sz w:val="24"/>
          <w:szCs w:val="24"/>
          <w:vertAlign w:val="baseline"/>
          <w:rtl w:val="0"/>
        </w:rPr>
        <w:tab/>
        <w:t xml:space="preserve">predsednik </w:t>
      </w:r>
      <w:r w:rsidDel="00000000" w:rsidR="00000000" w:rsidRPr="00000000">
        <w:rPr>
          <w:rFonts w:ascii="Arial Narrow" w:cs="Arial Narrow" w:eastAsia="Arial Narrow" w:hAnsi="Arial Narrow"/>
          <w:sz w:val="24"/>
          <w:szCs w:val="24"/>
          <w:rtl w:val="0"/>
        </w:rPr>
        <w:t xml:space="preserve">Matej DELAK</w:t>
      </w:r>
      <w:r w:rsidDel="00000000" w:rsidR="00000000" w:rsidRPr="00000000">
        <w:rPr>
          <w:rFonts w:ascii="Arial Narrow" w:cs="Arial Narrow" w:eastAsia="Arial Narrow" w:hAnsi="Arial Narrow"/>
          <w:color w:val="000000"/>
          <w:sz w:val="24"/>
          <w:szCs w:val="24"/>
          <w:vertAlign w:val="baseline"/>
          <w:rtl w:val="0"/>
        </w:rPr>
        <w:t xml:space="preserve"> ter člani </w:t>
      </w:r>
      <w:r w:rsidDel="00000000" w:rsidR="00000000" w:rsidRPr="00000000">
        <w:rPr>
          <w:rFonts w:ascii="Arial Narrow" w:cs="Arial Narrow" w:eastAsia="Arial Narrow" w:hAnsi="Arial Narrow"/>
          <w:sz w:val="24"/>
          <w:szCs w:val="24"/>
          <w:rtl w:val="0"/>
        </w:rPr>
        <w:t xml:space="preserve">Tina POSSNIG</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rtl w:val="0"/>
        </w:rPr>
        <w:t xml:space="preserve">Miran KOROŠEC </w:t>
      </w:r>
      <w:r w:rsidDel="00000000" w:rsidR="00000000" w:rsidRPr="00000000">
        <w:rPr>
          <w:rFonts w:ascii="Arial Narrow" w:cs="Arial Narrow" w:eastAsia="Arial Narrow" w:hAnsi="Arial Narrow"/>
          <w:color w:val="000000"/>
          <w:sz w:val="24"/>
          <w:szCs w:val="24"/>
          <w:vertAlign w:val="baseline"/>
          <w:rtl w:val="0"/>
        </w:rPr>
        <w:t xml:space="preserve">in Luka LUKMAN;</w:t>
      </w:r>
    </w:p>
    <w:p w:rsidR="00000000" w:rsidDel="00000000" w:rsidP="00000000" w:rsidRDefault="00000000" w:rsidRPr="00000000" w14:paraId="00000016">
      <w:pPr>
        <w:ind w:left="1560" w:hanging="1560"/>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i w:val="1"/>
          <w:color w:val="000000"/>
          <w:sz w:val="24"/>
          <w:szCs w:val="24"/>
          <w:vertAlign w:val="baseline"/>
          <w:rtl w:val="0"/>
        </w:rPr>
        <w:t xml:space="preserve">– drugi vabljeni:</w:t>
      </w:r>
      <w:r w:rsidDel="00000000" w:rsidR="00000000" w:rsidRPr="00000000">
        <w:rPr>
          <w:rFonts w:ascii="Arial Narrow" w:cs="Arial Narrow" w:eastAsia="Arial Narrow" w:hAnsi="Arial Narrow"/>
          <w:color w:val="000000"/>
          <w:sz w:val="24"/>
          <w:szCs w:val="24"/>
          <w:vertAlign w:val="baseline"/>
          <w:rtl w:val="0"/>
        </w:rPr>
        <w:tab/>
        <w:t xml:space="preserve">/.</w:t>
      </w:r>
    </w:p>
    <w:p w:rsidR="00000000" w:rsidDel="00000000" w:rsidP="00000000" w:rsidRDefault="00000000" w:rsidRPr="00000000" w14:paraId="00000017">
      <w:pPr>
        <w:tabs>
          <w:tab w:val="left" w:leader="none" w:pos="1843"/>
        </w:tabs>
        <w:spacing w:before="120" w:lineRule="auto"/>
        <w:ind w:left="2835" w:hanging="2835"/>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b w:val="1"/>
          <w:i w:val="1"/>
          <w:color w:val="000000"/>
          <w:sz w:val="24"/>
          <w:szCs w:val="24"/>
          <w:vertAlign w:val="baseline"/>
          <w:rtl w:val="0"/>
        </w:rPr>
        <w:t xml:space="preserve">Odsotni </w:t>
      </w:r>
      <w:r w:rsidDel="00000000" w:rsidR="00000000" w:rsidRPr="00000000">
        <w:rPr>
          <w:rFonts w:ascii="Calibri" w:cs="Calibri" w:eastAsia="Calibri" w:hAnsi="Calibri"/>
          <w:b w:val="1"/>
          <w:i w:val="1"/>
          <w:color w:val="000000"/>
          <w:sz w:val="24"/>
          <w:szCs w:val="24"/>
          <w:vertAlign w:val="baseline"/>
          <w:rtl w:val="0"/>
        </w:rPr>
        <w:t xml:space="preserve">č</w:t>
      </w:r>
      <w:r w:rsidDel="00000000" w:rsidR="00000000" w:rsidRPr="00000000">
        <w:rPr>
          <w:rFonts w:ascii="Arial Narrow" w:cs="Arial Narrow" w:eastAsia="Arial Narrow" w:hAnsi="Arial Narrow"/>
          <w:b w:val="1"/>
          <w:i w:val="1"/>
          <w:color w:val="000000"/>
          <w:sz w:val="24"/>
          <w:szCs w:val="24"/>
          <w:vertAlign w:val="baseline"/>
          <w:rtl w:val="0"/>
        </w:rPr>
        <w:t xml:space="preserve">lani kom.</w:t>
        <w:tab/>
      </w:r>
      <w:r w:rsidDel="00000000" w:rsidR="00000000" w:rsidRPr="00000000">
        <w:rPr>
          <w:rFonts w:ascii="Arial Narrow" w:cs="Arial Narrow" w:eastAsia="Arial Narrow" w:hAnsi="Arial Narrow"/>
          <w:i w:val="1"/>
          <w:color w:val="000000"/>
          <w:sz w:val="24"/>
          <w:szCs w:val="24"/>
          <w:vertAlign w:val="baseline"/>
          <w:rtl w:val="0"/>
        </w:rPr>
        <w:t xml:space="preserve">– opr.</w:t>
      </w:r>
      <w:r w:rsidDel="00000000" w:rsidR="00000000" w:rsidRPr="00000000">
        <w:rPr>
          <w:rFonts w:ascii="Arial Narrow" w:cs="Arial Narrow" w:eastAsia="Arial Narrow" w:hAnsi="Arial Narrow"/>
          <w:b w:val="1"/>
          <w:i w:val="1"/>
          <w:color w:val="000000"/>
          <w:sz w:val="24"/>
          <w:szCs w:val="24"/>
          <w:vertAlign w:val="baseline"/>
          <w:rtl w:val="0"/>
        </w:rPr>
        <w:t xml:space="preserve">:</w:t>
      </w:r>
      <w:r w:rsidDel="00000000" w:rsidR="00000000" w:rsidRPr="00000000">
        <w:rPr>
          <w:rFonts w:ascii="Arial Narrow" w:cs="Arial Narrow" w:eastAsia="Arial Narrow" w:hAnsi="Arial Narrow"/>
          <w:color w:val="000000"/>
          <w:sz w:val="24"/>
          <w:szCs w:val="24"/>
          <w:vertAlign w:val="baseline"/>
          <w:rtl w:val="0"/>
        </w:rPr>
        <w:tab/>
        <w:t xml:space="preserve">/; </w:t>
      </w:r>
    </w:p>
    <w:p w:rsidR="00000000" w:rsidDel="00000000" w:rsidP="00000000" w:rsidRDefault="00000000" w:rsidRPr="00000000" w14:paraId="00000018">
      <w:pPr>
        <w:ind w:left="2835" w:hanging="991.9999999999999"/>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i w:val="1"/>
          <w:color w:val="000000"/>
          <w:sz w:val="24"/>
          <w:szCs w:val="24"/>
          <w:vertAlign w:val="baseline"/>
          <w:rtl w:val="0"/>
        </w:rPr>
        <w:t xml:space="preserve">– neopr.</w:t>
      </w:r>
      <w:r w:rsidDel="00000000" w:rsidR="00000000" w:rsidRPr="00000000">
        <w:rPr>
          <w:rFonts w:ascii="Arial Narrow" w:cs="Arial Narrow" w:eastAsia="Arial Narrow" w:hAnsi="Arial Narrow"/>
          <w:b w:val="1"/>
          <w:i w:val="1"/>
          <w:color w:val="000000"/>
          <w:sz w:val="24"/>
          <w:szCs w:val="24"/>
          <w:vertAlign w:val="baseline"/>
          <w:rtl w:val="0"/>
        </w:rPr>
        <w:t xml:space="preserve">:</w:t>
      </w:r>
      <w:r w:rsidDel="00000000" w:rsidR="00000000" w:rsidRPr="00000000">
        <w:rPr>
          <w:rFonts w:ascii="Arial Narrow" w:cs="Arial Narrow" w:eastAsia="Arial Narrow" w:hAnsi="Arial Narrow"/>
          <w:color w:val="000000"/>
          <w:sz w:val="24"/>
          <w:szCs w:val="24"/>
          <w:vertAlign w:val="baseline"/>
          <w:rtl w:val="0"/>
        </w:rPr>
        <w:tab/>
        <w:t xml:space="preserve">/.</w:t>
      </w:r>
    </w:p>
    <w:p w:rsidR="00000000" w:rsidDel="00000000" w:rsidP="00000000" w:rsidRDefault="00000000" w:rsidRPr="00000000" w14:paraId="00000019">
      <w:pPr>
        <w:spacing w:after="120" w:before="120" w:lineRule="auto"/>
        <w:ind w:left="1843" w:hanging="1843"/>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i w:val="1"/>
          <w:color w:val="000000"/>
          <w:sz w:val="24"/>
          <w:szCs w:val="24"/>
          <w:vertAlign w:val="baseline"/>
          <w:rtl w:val="0"/>
        </w:rPr>
        <w:t xml:space="preserve">SKLEP</w:t>
      </w:r>
      <w:r w:rsidDel="00000000" w:rsidR="00000000" w:rsidRPr="00000000">
        <w:rPr>
          <w:rFonts w:ascii="Calibri" w:cs="Calibri" w:eastAsia="Calibri" w:hAnsi="Calibri"/>
          <w:i w:val="1"/>
          <w:color w:val="000000"/>
          <w:sz w:val="24"/>
          <w:szCs w:val="24"/>
          <w:vertAlign w:val="baseline"/>
          <w:rtl w:val="0"/>
        </w:rPr>
        <w:t xml:space="preserve">Č</w:t>
      </w:r>
      <w:r w:rsidDel="00000000" w:rsidR="00000000" w:rsidRPr="00000000">
        <w:rPr>
          <w:rFonts w:ascii="Arial Narrow" w:cs="Arial Narrow" w:eastAsia="Arial Narrow" w:hAnsi="Arial Narrow"/>
          <w:i w:val="1"/>
          <w:color w:val="000000"/>
          <w:sz w:val="24"/>
          <w:szCs w:val="24"/>
          <w:vertAlign w:val="baseline"/>
          <w:rtl w:val="0"/>
        </w:rPr>
        <w:t xml:space="preserve">NOST:</w:t>
      </w:r>
      <w:r w:rsidDel="00000000" w:rsidR="00000000" w:rsidRPr="00000000">
        <w:rPr>
          <w:rFonts w:ascii="Arial Narrow" w:cs="Arial Narrow" w:eastAsia="Arial Narrow" w:hAnsi="Arial Narrow"/>
          <w:color w:val="000000"/>
          <w:sz w:val="24"/>
          <w:szCs w:val="24"/>
          <w:vertAlign w:val="baseline"/>
          <w:rtl w:val="0"/>
        </w:rPr>
        <w:tab/>
        <w:t xml:space="preserve">Od </w:t>
      </w:r>
      <w:r w:rsidDel="00000000" w:rsidR="00000000" w:rsidRPr="00000000">
        <w:rPr>
          <w:rFonts w:ascii="Arial Narrow" w:cs="Arial Narrow" w:eastAsia="Arial Narrow" w:hAnsi="Arial Narrow"/>
          <w:sz w:val="24"/>
          <w:szCs w:val="24"/>
          <w:rtl w:val="0"/>
        </w:rPr>
        <w:t xml:space="preserve">štirih</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rtl w:val="0"/>
        </w:rPr>
        <w:t xml:space="preserve">so</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color w:val="000000"/>
          <w:sz w:val="24"/>
          <w:szCs w:val="24"/>
          <w:u w:val="single"/>
          <w:vertAlign w:val="baseline"/>
          <w:rtl w:val="0"/>
        </w:rPr>
        <w:t xml:space="preserve">prisotn</w:t>
      </w:r>
      <w:r w:rsidDel="00000000" w:rsidR="00000000" w:rsidRPr="00000000">
        <w:rPr>
          <w:rFonts w:ascii="Arial Narrow" w:cs="Arial Narrow" w:eastAsia="Arial Narrow" w:hAnsi="Arial Narrow"/>
          <w:sz w:val="24"/>
          <w:szCs w:val="24"/>
          <w:u w:val="single"/>
          <w:rtl w:val="0"/>
        </w:rPr>
        <w:t xml:space="preserve">i</w:t>
      </w:r>
      <w:r w:rsidDel="00000000" w:rsidR="00000000" w:rsidRPr="00000000">
        <w:rPr>
          <w:rFonts w:ascii="Arial Narrow" w:cs="Arial Narrow" w:eastAsia="Arial Narrow" w:hAnsi="Arial Narrow"/>
          <w:color w:val="000000"/>
          <w:sz w:val="24"/>
          <w:szCs w:val="24"/>
          <w:u w:val="single"/>
          <w:vertAlign w:val="baseline"/>
          <w:rtl w:val="0"/>
        </w:rPr>
        <w:t xml:space="preserve"> </w:t>
      </w:r>
      <w:r w:rsidDel="00000000" w:rsidR="00000000" w:rsidRPr="00000000">
        <w:rPr>
          <w:rFonts w:ascii="Arial Narrow" w:cs="Arial Narrow" w:eastAsia="Arial Narrow" w:hAnsi="Arial Narrow"/>
          <w:sz w:val="24"/>
          <w:szCs w:val="24"/>
          <w:u w:val="single"/>
          <w:rtl w:val="0"/>
        </w:rPr>
        <w:t xml:space="preserve">4</w:t>
      </w:r>
      <w:r w:rsidDel="00000000" w:rsidR="00000000" w:rsidRPr="00000000">
        <w:rPr>
          <w:rFonts w:ascii="Arial Narrow" w:cs="Arial Narrow" w:eastAsia="Arial Narrow" w:hAnsi="Arial Narrow"/>
          <w:color w:val="000000"/>
          <w:sz w:val="24"/>
          <w:szCs w:val="24"/>
          <w:u w:val="single"/>
          <w:vertAlign w:val="baseline"/>
          <w:rtl w:val="0"/>
        </w:rPr>
        <w:t xml:space="preserve"> član</w:t>
      </w:r>
      <w:r w:rsidDel="00000000" w:rsidR="00000000" w:rsidRPr="00000000">
        <w:rPr>
          <w:rFonts w:ascii="Arial Narrow" w:cs="Arial Narrow" w:eastAsia="Arial Narrow" w:hAnsi="Arial Narrow"/>
          <w:sz w:val="24"/>
          <w:szCs w:val="24"/>
          <w:u w:val="single"/>
          <w:rtl w:val="0"/>
        </w:rPr>
        <w:t xml:space="preserve">i</w:t>
      </w:r>
      <w:r w:rsidDel="00000000" w:rsidR="00000000" w:rsidRPr="00000000">
        <w:rPr>
          <w:rFonts w:ascii="Arial Narrow" w:cs="Arial Narrow" w:eastAsia="Arial Narrow" w:hAnsi="Arial Narrow"/>
          <w:color w:val="000000"/>
          <w:sz w:val="24"/>
          <w:szCs w:val="24"/>
          <w:u w:val="single"/>
          <w:vertAlign w:val="baseline"/>
          <w:rtl w:val="0"/>
        </w:rPr>
        <w:t xml:space="preserve"> komisije</w:t>
      </w:r>
      <w:r w:rsidDel="00000000" w:rsidR="00000000" w:rsidRPr="00000000">
        <w:rPr>
          <w:rFonts w:ascii="Arial Narrow" w:cs="Arial Narrow" w:eastAsia="Arial Narrow" w:hAnsi="Arial Narrow"/>
          <w:color w:val="000000"/>
          <w:sz w:val="24"/>
          <w:szCs w:val="24"/>
          <w:vertAlign w:val="baseline"/>
          <w:rtl w:val="0"/>
        </w:rPr>
        <w:t xml:space="preserve">. Sestanek </w:t>
      </w:r>
      <w:r w:rsidDel="00000000" w:rsidR="00000000" w:rsidRPr="00000000">
        <w:rPr>
          <w:rFonts w:ascii="Arial Narrow" w:cs="Arial Narrow" w:eastAsia="Arial Narrow" w:hAnsi="Arial Narrow"/>
          <w:b w:val="1"/>
          <w:color w:val="000000"/>
          <w:sz w:val="24"/>
          <w:szCs w:val="24"/>
          <w:vertAlign w:val="baseline"/>
          <w:rtl w:val="0"/>
        </w:rPr>
        <w:t xml:space="preserve">je</w:t>
      </w:r>
      <w:r w:rsidDel="00000000" w:rsidR="00000000" w:rsidRPr="00000000">
        <w:rPr>
          <w:rFonts w:ascii="Arial Narrow" w:cs="Arial Narrow" w:eastAsia="Arial Narrow" w:hAnsi="Arial Narrow"/>
          <w:color w:val="000000"/>
          <w:sz w:val="24"/>
          <w:szCs w:val="24"/>
          <w:vertAlign w:val="baseline"/>
          <w:rtl w:val="0"/>
        </w:rPr>
        <w:t xml:space="preserve"> sklepčen.</w:t>
      </w:r>
    </w:p>
    <w:p w:rsidR="00000000" w:rsidDel="00000000" w:rsidP="00000000" w:rsidRDefault="00000000" w:rsidRPr="00000000" w14:paraId="0000001A">
      <w:pPr>
        <w:spacing w:after="120" w:before="120" w:lineRule="auto"/>
        <w:jc w:val="both"/>
        <w:rPr>
          <w:rFonts w:ascii="Arial Narrow" w:cs="Arial Narrow" w:eastAsia="Arial Narrow" w:hAnsi="Arial Narrow"/>
          <w:b w:val="0"/>
          <w:i w:val="0"/>
          <w:color w:val="000000"/>
          <w:sz w:val="24"/>
          <w:szCs w:val="24"/>
          <w:vertAlign w:val="baseline"/>
        </w:rPr>
      </w:pPr>
      <w:r w:rsidDel="00000000" w:rsidR="00000000" w:rsidRPr="00000000">
        <w:rPr>
          <w:rFonts w:ascii="Arial Narrow" w:cs="Arial Narrow" w:eastAsia="Arial Narrow" w:hAnsi="Arial Narrow"/>
          <w:b w:val="1"/>
          <w:i w:val="1"/>
          <w:color w:val="000000"/>
          <w:sz w:val="24"/>
          <w:szCs w:val="24"/>
          <w:vertAlign w:val="baseline"/>
          <w:rtl w:val="0"/>
        </w:rPr>
        <w:t xml:space="preserve">Dnevni red:</w:t>
      </w:r>
      <w:r w:rsidDel="00000000" w:rsidR="00000000" w:rsidRPr="00000000">
        <w:rPr>
          <w:rtl w:val="0"/>
        </w:rPr>
      </w:r>
    </w:p>
    <w:p w:rsidR="00000000" w:rsidDel="00000000" w:rsidP="00000000" w:rsidRDefault="00000000" w:rsidRPr="00000000" w14:paraId="0000001B">
      <w:pPr>
        <w:numPr>
          <w:ilvl w:val="0"/>
          <w:numId w:val="1"/>
        </w:numPr>
        <w:ind w:left="720" w:hanging="720"/>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Aktivnosti povezane z vezalskim natečajem.</w:t>
      </w:r>
    </w:p>
    <w:p w:rsidR="00000000" w:rsidDel="00000000" w:rsidP="00000000" w:rsidRDefault="00000000" w:rsidRPr="00000000" w14:paraId="0000001C">
      <w:pPr>
        <w:numPr>
          <w:ilvl w:val="0"/>
          <w:numId w:val="1"/>
        </w:numPr>
        <w:ind w:left="284" w:hanging="284"/>
        <w:jc w:val="both"/>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Razno.</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Dnevni red je bil soglasno potrjen.</w:t>
      </w:r>
    </w:p>
    <w:p w:rsidR="00000000" w:rsidDel="00000000" w:rsidP="00000000" w:rsidRDefault="00000000" w:rsidRPr="00000000" w14:paraId="0000001E">
      <w:pPr>
        <w:spacing w:after="120" w:before="120" w:lineRule="auto"/>
        <w:jc w:val="both"/>
        <w:rPr>
          <w:rFonts w:ascii="Arial Narrow" w:cs="Arial Narrow" w:eastAsia="Arial Narrow" w:hAnsi="Arial Narrow"/>
          <w:sz w:val="24"/>
          <w:szCs w:val="24"/>
          <w:vertAlign w:val="baseline"/>
        </w:rPr>
      </w:pPr>
      <w:r w:rsidDel="00000000" w:rsidR="00000000" w:rsidRPr="00000000">
        <w:rPr>
          <w:rtl w:val="0"/>
        </w:rPr>
      </w:r>
    </w:p>
    <w:p w:rsidR="00000000" w:rsidDel="00000000" w:rsidP="00000000" w:rsidRDefault="00000000" w:rsidRPr="00000000" w14:paraId="0000001F">
      <w:pPr>
        <w:spacing w:after="120" w:before="120" w:lineRule="auto"/>
        <w:jc w:val="center"/>
        <w:rPr>
          <w:rFonts w:ascii="Arial Narrow" w:cs="Arial Narrow" w:eastAsia="Arial Narrow" w:hAnsi="Arial Narrow"/>
          <w:b w:val="0"/>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ad 1</w:t>
      </w:r>
      <w:r w:rsidDel="00000000" w:rsidR="00000000" w:rsidRPr="00000000">
        <w:rPr>
          <w:rtl w:val="0"/>
        </w:rPr>
      </w:r>
    </w:p>
    <w:p w:rsidR="00000000" w:rsidDel="00000000" w:rsidP="00000000" w:rsidRDefault="00000000" w:rsidRPr="00000000" w14:paraId="00000020">
      <w:pPr>
        <w:spacing w:after="120" w:before="120" w:lineRule="auto"/>
        <w:jc w:val="both"/>
        <w:rPr>
          <w:rFonts w:ascii="Arial Narrow" w:cs="Arial Narrow" w:eastAsia="Arial Narrow" w:hAnsi="Arial Narrow"/>
          <w:sz w:val="24"/>
          <w:szCs w:val="24"/>
          <w:u w:val="single"/>
          <w:vertAlign w:val="baseline"/>
        </w:rPr>
      </w:pPr>
      <w:r w:rsidDel="00000000" w:rsidR="00000000" w:rsidRPr="00000000">
        <w:rPr>
          <w:rFonts w:ascii="Arial Narrow" w:cs="Arial Narrow" w:eastAsia="Arial Narrow" w:hAnsi="Arial Narrow"/>
          <w:sz w:val="24"/>
          <w:szCs w:val="24"/>
          <w:u w:val="single"/>
          <w:vertAlign w:val="baseline"/>
          <w:rtl w:val="0"/>
        </w:rPr>
        <w:t xml:space="preserve">Aktivnosti povezane z vezalskim natečajem.</w:t>
      </w:r>
    </w:p>
    <w:p w:rsidR="00000000" w:rsidDel="00000000" w:rsidP="00000000" w:rsidRDefault="00000000" w:rsidRPr="00000000" w14:paraId="00000021">
      <w:pPr>
        <w:spacing w:after="120" w:before="120" w:lineRule="auto"/>
        <w:jc w:val="both"/>
        <w:rPr>
          <w:rFonts w:ascii="Arial Narrow" w:cs="Arial Narrow" w:eastAsia="Arial Narrow" w:hAnsi="Arial Narrow"/>
          <w:b w:val="0"/>
          <w:i w:val="0"/>
          <w:color w:val="000000"/>
          <w:sz w:val="24"/>
          <w:szCs w:val="24"/>
          <w:vertAlign w:val="baseline"/>
        </w:rPr>
      </w:pPr>
      <w:r w:rsidDel="00000000" w:rsidR="00000000" w:rsidRPr="00000000">
        <w:rPr>
          <w:rFonts w:ascii="Arial Narrow" w:cs="Arial Narrow" w:eastAsia="Arial Narrow" w:hAnsi="Arial Narrow"/>
          <w:b w:val="1"/>
          <w:i w:val="1"/>
          <w:color w:val="000000"/>
          <w:sz w:val="24"/>
          <w:szCs w:val="24"/>
          <w:vertAlign w:val="baseline"/>
          <w:rtl w:val="0"/>
        </w:rPr>
        <w:t xml:space="preserve">Razpis</w:t>
      </w:r>
      <w:r w:rsidDel="00000000" w:rsidR="00000000" w:rsidRPr="00000000">
        <w:rPr>
          <w:rtl w:val="0"/>
        </w:rPr>
      </w:r>
    </w:p>
    <w:p w:rsidR="00000000" w:rsidDel="00000000" w:rsidP="00000000" w:rsidRDefault="00000000" w:rsidRPr="00000000" w14:paraId="00000022">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Razpis za letošnje prvenstvo je bil objavljen v domačih in tujih družbenih medijih, ki so v zadnjih letih prevzeli vlogo osrednjih medijev s področja muharjenja. Objavljen je bil tudi v glasilu Ribič ter na spletni strani RZS.</w:t>
      </w:r>
    </w:p>
    <w:p w:rsidR="00000000" w:rsidDel="00000000" w:rsidP="00000000" w:rsidRDefault="00000000" w:rsidRPr="00000000" w14:paraId="00000023">
      <w:pPr>
        <w:spacing w:after="120" w:before="120" w:lineRule="auto"/>
        <w:jc w:val="both"/>
        <w:rPr>
          <w:rFonts w:ascii="Arial Narrow" w:cs="Arial Narrow" w:eastAsia="Arial Narrow" w:hAnsi="Arial Narrow"/>
          <w:b w:val="0"/>
          <w:i w:val="0"/>
          <w:color w:val="000000"/>
          <w:sz w:val="24"/>
          <w:szCs w:val="24"/>
          <w:vertAlign w:val="baseline"/>
        </w:rPr>
      </w:pPr>
      <w:r w:rsidDel="00000000" w:rsidR="00000000" w:rsidRPr="00000000">
        <w:rPr>
          <w:rFonts w:ascii="Arial Narrow" w:cs="Arial Narrow" w:eastAsia="Arial Narrow" w:hAnsi="Arial Narrow"/>
          <w:b w:val="1"/>
          <w:i w:val="1"/>
          <w:color w:val="000000"/>
          <w:sz w:val="24"/>
          <w:szCs w:val="24"/>
          <w:vertAlign w:val="baseline"/>
          <w:rtl w:val="0"/>
        </w:rPr>
        <w:t xml:space="preserve">Aktivnosti, povezane z ocenjevanjem muh</w:t>
      </w:r>
      <w:r w:rsidDel="00000000" w:rsidR="00000000" w:rsidRPr="00000000">
        <w:rPr>
          <w:rtl w:val="0"/>
        </w:rPr>
      </w:r>
    </w:p>
    <w:p w:rsidR="00000000" w:rsidDel="00000000" w:rsidP="00000000" w:rsidRDefault="00000000" w:rsidRPr="00000000" w14:paraId="00000024">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Člani MVK smo muhe ocenili </w:t>
      </w:r>
      <w:r w:rsidDel="00000000" w:rsidR="00000000" w:rsidRPr="00000000">
        <w:rPr>
          <w:rFonts w:ascii="Arial Narrow" w:cs="Arial Narrow" w:eastAsia="Arial Narrow" w:hAnsi="Arial Narrow"/>
          <w:b w:val="1"/>
          <w:sz w:val="24"/>
          <w:szCs w:val="24"/>
          <w:rtl w:val="0"/>
        </w:rPr>
        <w:t xml:space="preserve">25</w:t>
      </w:r>
      <w:r w:rsidDel="00000000" w:rsidR="00000000" w:rsidRPr="00000000">
        <w:rPr>
          <w:rFonts w:ascii="Arial Narrow" w:cs="Arial Narrow" w:eastAsia="Arial Narrow" w:hAnsi="Arial Narrow"/>
          <w:b w:val="1"/>
          <w:color w:val="000000"/>
          <w:sz w:val="24"/>
          <w:szCs w:val="24"/>
          <w:vertAlign w:val="baseline"/>
          <w:rtl w:val="0"/>
        </w:rPr>
        <w:t xml:space="preserve">.0</w:t>
      </w:r>
      <w:r w:rsidDel="00000000" w:rsidR="00000000" w:rsidRPr="00000000">
        <w:rPr>
          <w:rFonts w:ascii="Arial Narrow" w:cs="Arial Narrow" w:eastAsia="Arial Narrow" w:hAnsi="Arial Narrow"/>
          <w:b w:val="1"/>
          <w:sz w:val="24"/>
          <w:szCs w:val="24"/>
          <w:rtl w:val="0"/>
        </w:rPr>
        <w:t xml:space="preserve">2</w:t>
      </w:r>
      <w:r w:rsidDel="00000000" w:rsidR="00000000" w:rsidRPr="00000000">
        <w:rPr>
          <w:rFonts w:ascii="Arial Narrow" w:cs="Arial Narrow" w:eastAsia="Arial Narrow" w:hAnsi="Arial Narrow"/>
          <w:b w:val="1"/>
          <w:color w:val="000000"/>
          <w:sz w:val="24"/>
          <w:szCs w:val="24"/>
          <w:vertAlign w:val="baseline"/>
          <w:rtl w:val="0"/>
        </w:rPr>
        <w:t xml:space="preserve">.202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Fonts w:ascii="Arial Narrow" w:cs="Arial Narrow" w:eastAsia="Arial Narrow" w:hAnsi="Arial Narrow"/>
          <w:b w:val="1"/>
          <w:color w:val="000000"/>
          <w:sz w:val="24"/>
          <w:szCs w:val="24"/>
          <w:vertAlign w:val="baseline"/>
          <w:rtl w:val="0"/>
        </w:rPr>
        <w:t xml:space="preserve">, v sejni sobi RZS,</w:t>
      </w:r>
      <w:r w:rsidDel="00000000" w:rsidR="00000000" w:rsidRPr="00000000">
        <w:rPr>
          <w:rFonts w:ascii="Arial Narrow" w:cs="Arial Narrow" w:eastAsia="Arial Narrow" w:hAnsi="Arial Narrow"/>
          <w:color w:val="000000"/>
          <w:sz w:val="24"/>
          <w:szCs w:val="24"/>
          <w:vertAlign w:val="baseline"/>
          <w:rtl w:val="0"/>
        </w:rPr>
        <w:t xml:space="preserve"> po ustaljenih pravilih. </w:t>
      </w:r>
    </w:p>
    <w:p w:rsidR="00000000" w:rsidDel="00000000" w:rsidP="00000000" w:rsidRDefault="00000000" w:rsidRPr="00000000" w14:paraId="00000025">
      <w:pPr>
        <w:spacing w:after="120" w:before="12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color w:val="000000"/>
          <w:sz w:val="24"/>
          <w:szCs w:val="24"/>
          <w:vertAlign w:val="baseline"/>
          <w:rtl w:val="0"/>
        </w:rPr>
        <w:t xml:space="preserve">Letos je na nate</w:t>
      </w:r>
      <w:r w:rsidDel="00000000" w:rsidR="00000000" w:rsidRPr="00000000">
        <w:rPr>
          <w:rFonts w:ascii="Arial" w:cs="Arial" w:eastAsia="Arial" w:hAnsi="Arial"/>
          <w:color w:val="000000"/>
          <w:sz w:val="24"/>
          <w:szCs w:val="24"/>
          <w:vertAlign w:val="baseline"/>
          <w:rtl w:val="0"/>
        </w:rPr>
        <w:t xml:space="preserve">č</w:t>
      </w:r>
      <w:r w:rsidDel="00000000" w:rsidR="00000000" w:rsidRPr="00000000">
        <w:rPr>
          <w:rFonts w:ascii="Arial Narrow" w:cs="Arial Narrow" w:eastAsia="Arial Narrow" w:hAnsi="Arial Narrow"/>
          <w:color w:val="000000"/>
          <w:sz w:val="24"/>
          <w:szCs w:val="24"/>
          <w:vertAlign w:val="baseline"/>
          <w:rtl w:val="0"/>
        </w:rPr>
        <w:t xml:space="preserve">aju sodelovalo </w:t>
      </w:r>
      <w:r w:rsidDel="00000000" w:rsidR="00000000" w:rsidRPr="00000000">
        <w:rPr>
          <w:rFonts w:ascii="Arial Narrow" w:cs="Arial Narrow" w:eastAsia="Arial Narrow" w:hAnsi="Arial Narrow"/>
          <w:sz w:val="24"/>
          <w:szCs w:val="24"/>
          <w:rtl w:val="0"/>
        </w:rPr>
        <w:t xml:space="preserve">20</w:t>
      </w:r>
      <w:r w:rsidDel="00000000" w:rsidR="00000000" w:rsidRPr="00000000">
        <w:rPr>
          <w:rFonts w:ascii="Arial Narrow" w:cs="Arial Narrow" w:eastAsia="Arial Narrow" w:hAnsi="Arial Narrow"/>
          <w:color w:val="000000"/>
          <w:sz w:val="24"/>
          <w:szCs w:val="24"/>
          <w:vertAlign w:val="baseline"/>
          <w:rtl w:val="0"/>
        </w:rPr>
        <w:t xml:space="preserve"> vezalcev, ki so poslali skupaj </w:t>
      </w:r>
      <w:r w:rsidDel="00000000" w:rsidR="00000000" w:rsidRPr="00000000">
        <w:rPr>
          <w:rFonts w:ascii="Arial Narrow" w:cs="Arial Narrow" w:eastAsia="Arial Narrow" w:hAnsi="Arial Narrow"/>
          <w:sz w:val="24"/>
          <w:szCs w:val="24"/>
          <w:rtl w:val="0"/>
        </w:rPr>
        <w:t xml:space="preserve">4</w:t>
      </w:r>
      <w:r w:rsidDel="00000000" w:rsidR="00000000" w:rsidRPr="00000000">
        <w:rPr>
          <w:rFonts w:ascii="Arial Narrow" w:cs="Arial Narrow" w:eastAsia="Arial Narrow" w:hAnsi="Arial Narrow"/>
          <w:color w:val="000000"/>
          <w:sz w:val="24"/>
          <w:szCs w:val="24"/>
          <w:vertAlign w:val="baseline"/>
          <w:rtl w:val="0"/>
        </w:rPr>
        <w:t xml:space="preserve">3 vzorcev muh. Vzorci so bili poslani iz </w:t>
      </w:r>
      <w:r w:rsidDel="00000000" w:rsidR="00000000" w:rsidRPr="00000000">
        <w:rPr>
          <w:rFonts w:ascii="Arial Narrow" w:cs="Arial Narrow" w:eastAsia="Arial Narrow" w:hAnsi="Arial Narrow"/>
          <w:sz w:val="24"/>
          <w:szCs w:val="24"/>
          <w:rtl w:val="0"/>
        </w:rPr>
        <w:t xml:space="preserve">8 držav.</w:t>
      </w:r>
    </w:p>
    <w:p w:rsidR="00000000" w:rsidDel="00000000" w:rsidP="00000000" w:rsidRDefault="00000000" w:rsidRPr="00000000" w14:paraId="00000026">
      <w:pPr>
        <w:spacing w:after="120" w:before="12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Napram preteklim dvem letom opažamo rahel upad sodelujočih povezano s koncem pandemije.</w:t>
      </w:r>
    </w:p>
    <w:p w:rsidR="00000000" w:rsidDel="00000000" w:rsidP="00000000" w:rsidRDefault="00000000" w:rsidRPr="00000000" w14:paraId="00000027">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Ostale kategorije so bile tudi s strani slovenskih vezalcev dobro zastopane, izdelki pa v splošnem kakovostni.</w:t>
      </w:r>
    </w:p>
    <w:p w:rsidR="00000000" w:rsidDel="00000000" w:rsidP="00000000" w:rsidRDefault="00000000" w:rsidRPr="00000000" w14:paraId="00000028">
      <w:pPr>
        <w:spacing w:after="120" w:before="120" w:lineRule="auto"/>
        <w:jc w:val="both"/>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1:</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vertAlign w:val="baseline"/>
          <w:rtl w:val="0"/>
        </w:rPr>
        <w:t xml:space="preserve">tajništvo RZS s strani komisije izpolnjene rezultatske liste poveže z imeni vezalcev in tako pripravljene rezultate posreduje </w:t>
      </w:r>
      <w:r w:rsidDel="00000000" w:rsidR="00000000" w:rsidRPr="00000000">
        <w:rPr>
          <w:rFonts w:ascii="Arial Narrow" w:cs="Arial Narrow" w:eastAsia="Arial Narrow" w:hAnsi="Arial Narrow"/>
          <w:sz w:val="24"/>
          <w:szCs w:val="24"/>
          <w:rtl w:val="0"/>
        </w:rPr>
        <w:t xml:space="preserve">M. Delaku</w:t>
      </w:r>
      <w:r w:rsidDel="00000000" w:rsidR="00000000" w:rsidRPr="00000000">
        <w:rPr>
          <w:rFonts w:ascii="Arial Narrow" w:cs="Arial Narrow" w:eastAsia="Arial Narrow" w:hAnsi="Arial Narrow"/>
          <w:sz w:val="24"/>
          <w:szCs w:val="24"/>
          <w:vertAlign w:val="baseline"/>
          <w:rtl w:val="0"/>
        </w:rPr>
        <w:t xml:space="preserve"> v verifikacijo. </w:t>
      </w:r>
      <w:r w:rsidDel="00000000" w:rsidR="00000000" w:rsidRPr="00000000">
        <w:rPr>
          <w:rFonts w:ascii="Arial Narrow" w:cs="Arial Narrow" w:eastAsia="Arial Narrow" w:hAnsi="Arial Narrow"/>
          <w:b w:val="1"/>
          <w:sz w:val="24"/>
          <w:szCs w:val="24"/>
          <w:vertAlign w:val="baseline"/>
          <w:rtl w:val="0"/>
        </w:rPr>
        <w:t xml:space="preserve">Rok: 01.04.202</w:t>
      </w:r>
      <w:r w:rsidDel="00000000" w:rsidR="00000000" w:rsidRPr="00000000">
        <w:rPr>
          <w:rFonts w:ascii="Arial Narrow" w:cs="Arial Narrow" w:eastAsia="Arial Narrow" w:hAnsi="Arial Narrow"/>
          <w:b w:val="1"/>
          <w:sz w:val="24"/>
          <w:szCs w:val="24"/>
          <w:rtl w:val="0"/>
        </w:rPr>
        <w:t xml:space="preserve">3 </w:t>
      </w:r>
      <w:r w:rsidDel="00000000" w:rsidR="00000000" w:rsidRPr="00000000">
        <w:rPr>
          <w:rtl w:val="0"/>
        </w:rPr>
      </w:r>
    </w:p>
    <w:p w:rsidR="00000000" w:rsidDel="00000000" w:rsidP="00000000" w:rsidRDefault="00000000" w:rsidRPr="00000000" w14:paraId="00000029">
      <w:pPr>
        <w:spacing w:after="120" w:before="120" w:lineRule="auto"/>
        <w:jc w:val="both"/>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2:</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vertAlign w:val="baseline"/>
          <w:rtl w:val="0"/>
        </w:rPr>
        <w:t xml:space="preserve">MVK preveri posredovane rezultate. Verificirane rezultate vrne tajništvu RZS, kjer pripravijo podatke o rezultatih v obliki za objavo in jih po e- pošti v primerni obliki pošljejo </w:t>
      </w:r>
      <w:r w:rsidDel="00000000" w:rsidR="00000000" w:rsidRPr="00000000">
        <w:rPr>
          <w:rFonts w:ascii="Arial Narrow" w:cs="Arial Narrow" w:eastAsia="Arial Narrow" w:hAnsi="Arial Narrow"/>
          <w:sz w:val="24"/>
          <w:szCs w:val="24"/>
          <w:rtl w:val="0"/>
        </w:rPr>
        <w:t xml:space="preserve">MVK</w:t>
      </w:r>
      <w:r w:rsidDel="00000000" w:rsidR="00000000" w:rsidRPr="00000000">
        <w:rPr>
          <w:rFonts w:ascii="Arial Narrow" w:cs="Arial Narrow" w:eastAsia="Arial Narrow" w:hAnsi="Arial Narrow"/>
          <w:sz w:val="24"/>
          <w:szCs w:val="24"/>
          <w:vertAlign w:val="baseline"/>
          <w:rtl w:val="0"/>
        </w:rPr>
        <w:t xml:space="preserve">. </w:t>
      </w:r>
      <w:r w:rsidDel="00000000" w:rsidR="00000000" w:rsidRPr="00000000">
        <w:rPr>
          <w:rFonts w:ascii="Arial Narrow" w:cs="Arial Narrow" w:eastAsia="Arial Narrow" w:hAnsi="Arial Narrow"/>
          <w:b w:val="1"/>
          <w:sz w:val="24"/>
          <w:szCs w:val="24"/>
          <w:vertAlign w:val="baseline"/>
          <w:rtl w:val="0"/>
        </w:rPr>
        <w:t xml:space="preserve">Rok: 10.04.202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Fonts w:ascii="Arial Narrow" w:cs="Arial Narrow" w:eastAsia="Arial Narrow" w:hAnsi="Arial Narrow"/>
          <w:sz w:val="24"/>
          <w:szCs w:val="24"/>
          <w:vertAlign w:val="baseline"/>
          <w:rtl w:val="0"/>
        </w:rPr>
        <w:t xml:space="preserve"> </w:t>
      </w:r>
    </w:p>
    <w:p w:rsidR="00000000" w:rsidDel="00000000" w:rsidP="00000000" w:rsidRDefault="00000000" w:rsidRPr="00000000" w14:paraId="0000002A">
      <w:pPr>
        <w:spacing w:after="120" w:before="120" w:lineRule="auto"/>
        <w:jc w:val="both"/>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3: </w:t>
      </w:r>
      <w:r w:rsidDel="00000000" w:rsidR="00000000" w:rsidRPr="00000000">
        <w:rPr>
          <w:rFonts w:ascii="Arial Narrow" w:cs="Arial Narrow" w:eastAsia="Arial Narrow" w:hAnsi="Arial Narrow"/>
          <w:sz w:val="24"/>
          <w:szCs w:val="24"/>
          <w:rtl w:val="0"/>
        </w:rPr>
        <w:t xml:space="preserve">Fotografiranje vseh muh je bilo opravljeno sproti z ocenjevanjem. Fotografije so namenjene objavi v glasilu Ribič. Tokrat se ne podeljujejo fotografije ob diplomah. Honorar ni potreben.</w:t>
      </w:r>
      <w:r w:rsidDel="00000000" w:rsidR="00000000" w:rsidRPr="00000000">
        <w:rPr>
          <w:rtl w:val="0"/>
        </w:rPr>
      </w:r>
    </w:p>
    <w:p w:rsidR="00000000" w:rsidDel="00000000" w:rsidP="00000000" w:rsidRDefault="00000000" w:rsidRPr="00000000" w14:paraId="0000002B">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4: </w:t>
      </w:r>
      <w:r w:rsidDel="00000000" w:rsidR="00000000" w:rsidRPr="00000000">
        <w:rPr>
          <w:rFonts w:ascii="Arial Narrow" w:cs="Arial Narrow" w:eastAsia="Arial Narrow" w:hAnsi="Arial Narrow"/>
          <w:color w:val="000000"/>
          <w:sz w:val="24"/>
          <w:szCs w:val="24"/>
          <w:vertAlign w:val="baseline"/>
          <w:rtl w:val="0"/>
        </w:rPr>
        <w:t xml:space="preserve">letos bomo ponovno izvedli </w:t>
      </w:r>
      <w:r w:rsidDel="00000000" w:rsidR="00000000" w:rsidRPr="00000000">
        <w:rPr>
          <w:rFonts w:ascii="Arial Narrow" w:cs="Arial Narrow" w:eastAsia="Arial Narrow" w:hAnsi="Arial Narrow"/>
          <w:b w:val="1"/>
          <w:color w:val="000000"/>
          <w:sz w:val="24"/>
          <w:szCs w:val="24"/>
          <w:vertAlign w:val="baseline"/>
          <w:rtl w:val="0"/>
        </w:rPr>
        <w:t xml:space="preserve">zaključek vezalskega natečaja s podelitvijo priznanj</w:t>
      </w:r>
      <w:r w:rsidDel="00000000" w:rsidR="00000000" w:rsidRPr="00000000">
        <w:rPr>
          <w:rFonts w:ascii="Arial Narrow" w:cs="Arial Narrow" w:eastAsia="Arial Narrow" w:hAnsi="Arial Narrow"/>
          <w:color w:val="000000"/>
          <w:sz w:val="24"/>
          <w:szCs w:val="24"/>
          <w:vertAlign w:val="baseline"/>
          <w:rtl w:val="0"/>
        </w:rPr>
        <w:t xml:space="preserve">. </w:t>
      </w:r>
    </w:p>
    <w:p w:rsidR="00000000" w:rsidDel="00000000" w:rsidP="00000000" w:rsidRDefault="00000000" w:rsidRPr="00000000" w14:paraId="0000002C">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Člani MVK smo soglasni, da letos ponovno izvedemo zaključni dogodek s podelitvijo priznanj. </w:t>
      </w:r>
      <w:r w:rsidDel="00000000" w:rsidR="00000000" w:rsidRPr="00000000">
        <w:rPr>
          <w:rFonts w:ascii="Arial Narrow" w:cs="Arial Narrow" w:eastAsia="Arial Narrow" w:hAnsi="Arial Narrow"/>
          <w:color w:val="000000"/>
          <w:sz w:val="24"/>
          <w:szCs w:val="24"/>
          <w:u w:val="single"/>
          <w:vertAlign w:val="baseline"/>
          <w:rtl w:val="0"/>
        </w:rPr>
        <w:t xml:space="preserve">Predlagani datum zaključka je sobota, 1</w:t>
      </w:r>
      <w:r w:rsidDel="00000000" w:rsidR="00000000" w:rsidRPr="00000000">
        <w:rPr>
          <w:rFonts w:ascii="Arial Narrow" w:cs="Arial Narrow" w:eastAsia="Arial Narrow" w:hAnsi="Arial Narrow"/>
          <w:sz w:val="24"/>
          <w:szCs w:val="24"/>
          <w:u w:val="single"/>
          <w:rtl w:val="0"/>
        </w:rPr>
        <w:t xml:space="preserve">0</w:t>
      </w:r>
      <w:r w:rsidDel="00000000" w:rsidR="00000000" w:rsidRPr="00000000">
        <w:rPr>
          <w:rFonts w:ascii="Arial Narrow" w:cs="Arial Narrow" w:eastAsia="Arial Narrow" w:hAnsi="Arial Narrow"/>
          <w:color w:val="000000"/>
          <w:sz w:val="24"/>
          <w:szCs w:val="24"/>
          <w:u w:val="single"/>
          <w:vertAlign w:val="baseline"/>
          <w:rtl w:val="0"/>
        </w:rPr>
        <w:t xml:space="preserve">. junija 202</w:t>
      </w:r>
      <w:r w:rsidDel="00000000" w:rsidR="00000000" w:rsidRPr="00000000">
        <w:rPr>
          <w:rFonts w:ascii="Arial Narrow" w:cs="Arial Narrow" w:eastAsia="Arial Narrow" w:hAnsi="Arial Narrow"/>
          <w:sz w:val="24"/>
          <w:szCs w:val="24"/>
          <w:u w:val="single"/>
          <w:rtl w:val="0"/>
        </w:rPr>
        <w:t xml:space="preserve">3</w:t>
      </w:r>
      <w:r w:rsidDel="00000000" w:rsidR="00000000" w:rsidRPr="00000000">
        <w:rPr>
          <w:rFonts w:ascii="Arial Narrow" w:cs="Arial Narrow" w:eastAsia="Arial Narrow" w:hAnsi="Arial Narrow"/>
          <w:color w:val="000000"/>
          <w:sz w:val="24"/>
          <w:szCs w:val="24"/>
          <w:u w:val="single"/>
          <w:vertAlign w:val="baseline"/>
          <w:rtl w:val="0"/>
        </w:rPr>
        <w:t xml:space="preserve">, s pričetkom ob 10h</w:t>
      </w:r>
      <w:r w:rsidDel="00000000" w:rsidR="00000000" w:rsidRPr="00000000">
        <w:rPr>
          <w:rFonts w:ascii="Arial Narrow" w:cs="Arial Narrow" w:eastAsia="Arial Narrow" w:hAnsi="Arial Narrow"/>
          <w:color w:val="000000"/>
          <w:sz w:val="24"/>
          <w:szCs w:val="24"/>
          <w:vertAlign w:val="baseline"/>
          <w:rtl w:val="0"/>
        </w:rPr>
        <w:t xml:space="preserve">. Datum se uskladi tudi z vodstvom RZS, ki ga, kot običajno, vabimo na dogodek. </w:t>
      </w:r>
    </w:p>
    <w:p w:rsidR="00000000" w:rsidDel="00000000" w:rsidP="00000000" w:rsidRDefault="00000000" w:rsidRPr="00000000" w14:paraId="0000002D">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Opravili smo poizvedbo pri RD </w:t>
      </w:r>
      <w:r w:rsidDel="00000000" w:rsidR="00000000" w:rsidRPr="00000000">
        <w:rPr>
          <w:rFonts w:ascii="Arial Narrow" w:cs="Arial Narrow" w:eastAsia="Arial Narrow" w:hAnsi="Arial Narrow"/>
          <w:sz w:val="24"/>
          <w:szCs w:val="24"/>
          <w:rtl w:val="0"/>
        </w:rPr>
        <w:t xml:space="preserve">Novo Mesto v Žužemberku, kjer so nam datum potrdili</w:t>
      </w:r>
      <w:r w:rsidDel="00000000" w:rsidR="00000000" w:rsidRPr="00000000">
        <w:rPr>
          <w:rFonts w:ascii="Arial Narrow" w:cs="Arial Narrow" w:eastAsia="Arial Narrow" w:hAnsi="Arial Narrow"/>
          <w:color w:val="000000"/>
          <w:sz w:val="24"/>
          <w:szCs w:val="24"/>
          <w:vertAlign w:val="baseline"/>
          <w:rtl w:val="0"/>
        </w:rPr>
        <w:t xml:space="preserve">. Za vse ostale podrobnosti vključno s pogost</w:t>
      </w:r>
      <w:r w:rsidDel="00000000" w:rsidR="00000000" w:rsidRPr="00000000">
        <w:rPr>
          <w:rFonts w:ascii="Arial Narrow" w:cs="Arial Narrow" w:eastAsia="Arial Narrow" w:hAnsi="Arial Narrow"/>
          <w:sz w:val="24"/>
          <w:szCs w:val="24"/>
          <w:rtl w:val="0"/>
        </w:rPr>
        <w:t xml:space="preserve">itvijo </w:t>
      </w:r>
      <w:r w:rsidDel="00000000" w:rsidR="00000000" w:rsidRPr="00000000">
        <w:rPr>
          <w:rFonts w:ascii="Arial Narrow" w:cs="Arial Narrow" w:eastAsia="Arial Narrow" w:hAnsi="Arial Narrow"/>
          <w:color w:val="000000"/>
          <w:sz w:val="24"/>
          <w:szCs w:val="24"/>
          <w:vertAlign w:val="baseline"/>
          <w:rtl w:val="0"/>
        </w:rPr>
        <w:t xml:space="preserve">se dogovori</w:t>
      </w:r>
      <w:r w:rsidDel="00000000" w:rsidR="00000000" w:rsidRPr="00000000">
        <w:rPr>
          <w:rFonts w:ascii="Arial Narrow" w:cs="Arial Narrow" w:eastAsia="Arial Narrow" w:hAnsi="Arial Narrow"/>
          <w:sz w:val="24"/>
          <w:szCs w:val="24"/>
          <w:rtl w:val="0"/>
        </w:rPr>
        <w:t xml:space="preserve"> M. Delak</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b w:val="1"/>
          <w:color w:val="000000"/>
          <w:sz w:val="24"/>
          <w:szCs w:val="24"/>
          <w:vertAlign w:val="baseline"/>
          <w:rtl w:val="0"/>
        </w:rPr>
        <w:t xml:space="preserve">Rok: 15.04.202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2E">
      <w:pPr>
        <w:spacing w:after="120" w:before="120" w:lineRule="auto"/>
        <w:jc w:val="both"/>
        <w:rPr>
          <w:rFonts w:ascii="Arial Narrow" w:cs="Arial Narrow" w:eastAsia="Arial Narrow" w:hAnsi="Arial Narrow"/>
          <w:b w:val="0"/>
          <w:color w:val="000000"/>
          <w:sz w:val="24"/>
          <w:szCs w:val="24"/>
          <w:vertAlign w:val="baseline"/>
        </w:rPr>
      </w:pPr>
      <w:r w:rsidDel="00000000" w:rsidR="00000000" w:rsidRPr="00000000">
        <w:rPr>
          <w:rtl w:val="0"/>
        </w:rPr>
      </w:r>
    </w:p>
    <w:p w:rsidR="00000000" w:rsidDel="00000000" w:rsidP="00000000" w:rsidRDefault="00000000" w:rsidRPr="00000000" w14:paraId="0000002F">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5: </w:t>
      </w:r>
      <w:r w:rsidDel="00000000" w:rsidR="00000000" w:rsidRPr="00000000">
        <w:rPr>
          <w:rFonts w:ascii="Arial Narrow" w:cs="Arial Narrow" w:eastAsia="Arial Narrow" w:hAnsi="Arial Narrow"/>
          <w:color w:val="000000"/>
          <w:sz w:val="24"/>
          <w:szCs w:val="24"/>
          <w:vertAlign w:val="baseline"/>
          <w:rtl w:val="0"/>
        </w:rPr>
        <w:t xml:space="preserve">Tajništvo RZS pravočasno na zaključni dogodek povabi člane vseh prejšnjih zasedb MVK in ostale goste ter zainteresirano javnost, predstavnike medijev, idr., ki se jih običajno vabi na zaključek, po seznamu oz. adremi RZS. </w:t>
      </w:r>
      <w:r w:rsidDel="00000000" w:rsidR="00000000" w:rsidRPr="00000000">
        <w:rPr>
          <w:rFonts w:ascii="Arial Narrow" w:cs="Arial Narrow" w:eastAsia="Arial Narrow" w:hAnsi="Arial Narrow"/>
          <w:b w:val="1"/>
          <w:color w:val="000000"/>
          <w:sz w:val="24"/>
          <w:szCs w:val="24"/>
          <w:vertAlign w:val="baseline"/>
          <w:rtl w:val="0"/>
        </w:rPr>
        <w:t xml:space="preserve">Rok za pošiljanje vabil: 1</w:t>
      </w:r>
      <w:r w:rsidDel="00000000" w:rsidR="00000000" w:rsidRPr="00000000">
        <w:rPr>
          <w:rFonts w:ascii="Arial Narrow" w:cs="Arial Narrow" w:eastAsia="Arial Narrow" w:hAnsi="Arial Narrow"/>
          <w:b w:val="1"/>
          <w:sz w:val="24"/>
          <w:szCs w:val="24"/>
          <w:rtl w:val="0"/>
        </w:rPr>
        <w:t xml:space="preserve">0</w:t>
      </w:r>
      <w:r w:rsidDel="00000000" w:rsidR="00000000" w:rsidRPr="00000000">
        <w:rPr>
          <w:rFonts w:ascii="Arial Narrow" w:cs="Arial Narrow" w:eastAsia="Arial Narrow" w:hAnsi="Arial Narrow"/>
          <w:b w:val="1"/>
          <w:color w:val="000000"/>
          <w:sz w:val="24"/>
          <w:szCs w:val="24"/>
          <w:vertAlign w:val="baseline"/>
          <w:rtl w:val="0"/>
        </w:rPr>
        <w:t xml:space="preserve">.05.202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0">
      <w:pPr>
        <w:spacing w:after="120" w:before="120" w:lineRule="auto"/>
        <w:jc w:val="both"/>
        <w:rPr>
          <w:rFonts w:ascii="Arial Narrow" w:cs="Arial Narrow" w:eastAsia="Arial Narrow" w:hAnsi="Arial Narrow"/>
          <w:b w:val="0"/>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6: </w:t>
      </w:r>
      <w:r w:rsidDel="00000000" w:rsidR="00000000" w:rsidRPr="00000000">
        <w:rPr>
          <w:rFonts w:ascii="Arial Narrow" w:cs="Arial Narrow" w:eastAsia="Arial Narrow" w:hAnsi="Arial Narrow"/>
          <w:color w:val="000000"/>
          <w:sz w:val="24"/>
          <w:szCs w:val="24"/>
          <w:vertAlign w:val="baseline"/>
          <w:rtl w:val="0"/>
        </w:rPr>
        <w:t xml:space="preserve">Grafične predloge za pripravo panojev, ki jih bomo uporabili na zaključnem dogodku računalniško postavi in ustrezno prilagodi M. Delak in poskrbi tudi za njihov tisk. Podatke za naročilnico posreduje tajništvu RZS. </w:t>
      </w:r>
      <w:r w:rsidDel="00000000" w:rsidR="00000000" w:rsidRPr="00000000">
        <w:rPr>
          <w:rFonts w:ascii="Arial Narrow" w:cs="Arial Narrow" w:eastAsia="Arial Narrow" w:hAnsi="Arial Narrow"/>
          <w:b w:val="1"/>
          <w:color w:val="000000"/>
          <w:sz w:val="24"/>
          <w:szCs w:val="24"/>
          <w:vertAlign w:val="baseline"/>
          <w:rtl w:val="0"/>
        </w:rPr>
        <w:t xml:space="preserve">Rok: 15.05.202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1">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Panoje z muhami oprem</w:t>
      </w:r>
      <w:r w:rsidDel="00000000" w:rsidR="00000000" w:rsidRPr="00000000">
        <w:rPr>
          <w:rFonts w:ascii="Arial Narrow" w:cs="Arial Narrow" w:eastAsia="Arial Narrow" w:hAnsi="Arial Narrow"/>
          <w:sz w:val="24"/>
          <w:szCs w:val="24"/>
          <w:rtl w:val="0"/>
        </w:rPr>
        <w:t xml:space="preserve">ijo član MVKi</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b w:val="1"/>
          <w:color w:val="000000"/>
          <w:sz w:val="24"/>
          <w:szCs w:val="24"/>
          <w:vertAlign w:val="baseline"/>
          <w:rtl w:val="0"/>
        </w:rPr>
        <w:t xml:space="preserve">Rok: 10.06.202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2">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7: </w:t>
      </w:r>
      <w:r w:rsidDel="00000000" w:rsidR="00000000" w:rsidRPr="00000000">
        <w:rPr>
          <w:rFonts w:ascii="Arial Narrow" w:cs="Arial Narrow" w:eastAsia="Arial Narrow" w:hAnsi="Arial Narrow"/>
          <w:color w:val="000000"/>
          <w:sz w:val="24"/>
          <w:szCs w:val="24"/>
          <w:vertAlign w:val="baseline"/>
          <w:rtl w:val="0"/>
        </w:rPr>
        <w:t xml:space="preserve">Zagotoviti je potrebno nagrado za absolutnega zmagovalca v obliki </w:t>
      </w:r>
      <w:r w:rsidDel="00000000" w:rsidR="00000000" w:rsidRPr="00000000">
        <w:rPr>
          <w:rFonts w:ascii="Arial Narrow" w:cs="Arial Narrow" w:eastAsia="Arial Narrow" w:hAnsi="Arial Narrow"/>
          <w:sz w:val="24"/>
          <w:szCs w:val="24"/>
          <w:rtl w:val="0"/>
        </w:rPr>
        <w:t xml:space="preserve">ročno narejene mreže - podmetalke. Le te ročno iz lesa izdeluje g. Paljk iz Ajdovščine, s katerim se dogovori M. Delak. Naročilnico se pošlje RZS. </w:t>
      </w:r>
      <w:r w:rsidDel="00000000" w:rsidR="00000000" w:rsidRPr="00000000">
        <w:rPr>
          <w:rFonts w:ascii="Arial Narrow" w:cs="Arial Narrow" w:eastAsia="Arial Narrow" w:hAnsi="Arial Narrow"/>
          <w:b w:val="1"/>
          <w:color w:val="000000"/>
          <w:sz w:val="24"/>
          <w:szCs w:val="24"/>
          <w:vertAlign w:val="baseline"/>
          <w:rtl w:val="0"/>
        </w:rPr>
        <w:t xml:space="preserve">Rok za izvedbo: </w:t>
      </w:r>
      <w:r w:rsidDel="00000000" w:rsidR="00000000" w:rsidRPr="00000000">
        <w:rPr>
          <w:rFonts w:ascii="Arial Narrow" w:cs="Arial Narrow" w:eastAsia="Arial Narrow" w:hAnsi="Arial Narrow"/>
          <w:b w:val="1"/>
          <w:sz w:val="24"/>
          <w:szCs w:val="24"/>
          <w:rtl w:val="0"/>
        </w:rPr>
        <w:t xml:space="preserve">15</w:t>
      </w:r>
      <w:r w:rsidDel="00000000" w:rsidR="00000000" w:rsidRPr="00000000">
        <w:rPr>
          <w:rFonts w:ascii="Arial Narrow" w:cs="Arial Narrow" w:eastAsia="Arial Narrow" w:hAnsi="Arial Narrow"/>
          <w:b w:val="1"/>
          <w:color w:val="000000"/>
          <w:sz w:val="24"/>
          <w:szCs w:val="24"/>
          <w:vertAlign w:val="baseline"/>
          <w:rtl w:val="0"/>
        </w:rPr>
        <w:t xml:space="preserve">.05.202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3">
      <w:pPr>
        <w:spacing w:after="120" w:before="120" w:lineRule="auto"/>
        <w:jc w:val="both"/>
        <w:rPr>
          <w:rFonts w:ascii="Arial Narrow" w:cs="Arial Narrow" w:eastAsia="Arial Narrow" w:hAnsi="Arial Narrow"/>
          <w:b w:val="0"/>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8: </w:t>
      </w:r>
      <w:r w:rsidDel="00000000" w:rsidR="00000000" w:rsidRPr="00000000">
        <w:rPr>
          <w:rFonts w:ascii="Arial Narrow" w:cs="Arial Narrow" w:eastAsia="Arial Narrow" w:hAnsi="Arial Narrow"/>
          <w:sz w:val="24"/>
          <w:szCs w:val="24"/>
          <w:vertAlign w:val="baseline"/>
          <w:rtl w:val="0"/>
        </w:rPr>
        <w:t xml:space="preserve">tajništvo RZS obvesti vsakega udeleženca natečaja o rezultatih po klasični in e-pošti. </w:t>
      </w:r>
      <w:r w:rsidDel="00000000" w:rsidR="00000000" w:rsidRPr="00000000">
        <w:rPr>
          <w:rFonts w:ascii="Arial Narrow" w:cs="Arial Narrow" w:eastAsia="Arial Narrow" w:hAnsi="Arial Narrow"/>
          <w:sz w:val="24"/>
          <w:szCs w:val="24"/>
          <w:rtl w:val="0"/>
        </w:rPr>
        <w:t xml:space="preserve">M</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rtl w:val="0"/>
        </w:rPr>
        <w:t xml:space="preserve">Delak</w:t>
      </w:r>
      <w:r w:rsidDel="00000000" w:rsidR="00000000" w:rsidRPr="00000000">
        <w:rPr>
          <w:rFonts w:ascii="Arial Narrow" w:cs="Arial Narrow" w:eastAsia="Arial Narrow" w:hAnsi="Arial Narrow"/>
          <w:color w:val="000000"/>
          <w:sz w:val="24"/>
          <w:szCs w:val="24"/>
          <w:vertAlign w:val="baseline"/>
          <w:rtl w:val="0"/>
        </w:rPr>
        <w:t xml:space="preserve"> pregleda in prilagodi dopise, ki jih tajništvo RZS nato pošlje nagrajencem natečaja in tistim vezalcem, katerih izdelki so bili iz takšnih ali drugačnih razlogov prestavljeni ali diskvalificirani. Hkrati se jih tudi povabi na zaključni dogodek. </w:t>
      </w:r>
      <w:r w:rsidDel="00000000" w:rsidR="00000000" w:rsidRPr="00000000">
        <w:rPr>
          <w:rFonts w:ascii="Arial Narrow" w:cs="Arial Narrow" w:eastAsia="Arial Narrow" w:hAnsi="Arial Narrow"/>
          <w:b w:val="1"/>
          <w:color w:val="000000"/>
          <w:sz w:val="24"/>
          <w:szCs w:val="24"/>
          <w:vertAlign w:val="baseline"/>
          <w:rtl w:val="0"/>
        </w:rPr>
        <w:t xml:space="preserve">Rok: 01.05.202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4">
      <w:pPr>
        <w:spacing w:after="120" w:before="120"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color w:val="000000"/>
          <w:sz w:val="24"/>
          <w:szCs w:val="24"/>
          <w:vertAlign w:val="baseline"/>
          <w:rtl w:val="0"/>
        </w:rPr>
        <w:t xml:space="preserve">Sklep 9:</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rtl w:val="0"/>
        </w:rPr>
        <w:t xml:space="preserve">M</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rtl w:val="0"/>
        </w:rPr>
        <w:t xml:space="preserve">Delak</w:t>
      </w:r>
      <w:r w:rsidDel="00000000" w:rsidR="00000000" w:rsidRPr="00000000">
        <w:rPr>
          <w:rFonts w:ascii="Arial Narrow" w:cs="Arial Narrow" w:eastAsia="Arial Narrow" w:hAnsi="Arial Narrow"/>
          <w:color w:val="000000"/>
          <w:sz w:val="24"/>
          <w:szCs w:val="24"/>
          <w:vertAlign w:val="baseline"/>
          <w:rtl w:val="0"/>
        </w:rPr>
        <w:t xml:space="preserve"> pregleda in ustrezno modificira </w:t>
      </w:r>
      <w:r w:rsidDel="00000000" w:rsidR="00000000" w:rsidRPr="00000000">
        <w:rPr>
          <w:rFonts w:ascii="Arial Narrow" w:cs="Arial Narrow" w:eastAsia="Arial Narrow" w:hAnsi="Arial Narrow"/>
          <w:sz w:val="24"/>
          <w:szCs w:val="24"/>
          <w:vertAlign w:val="baseline"/>
          <w:rtl w:val="0"/>
        </w:rPr>
        <w:t xml:space="preserve">dopise za RD in ZZRS, s prošnjami za nagradne dovolilnice. Vse RD se zaprosi, da za nagrade na natečaju zagotovijo </w:t>
      </w:r>
      <w:r w:rsidDel="00000000" w:rsidR="00000000" w:rsidRPr="00000000">
        <w:rPr>
          <w:rFonts w:ascii="Arial Narrow" w:cs="Arial Narrow" w:eastAsia="Arial Narrow" w:hAnsi="Arial Narrow"/>
          <w:b w:val="1"/>
          <w:sz w:val="24"/>
          <w:szCs w:val="24"/>
          <w:u w:val="single"/>
          <w:vertAlign w:val="baseline"/>
          <w:rtl w:val="0"/>
        </w:rPr>
        <w:t xml:space="preserve">muharske</w:t>
      </w:r>
      <w:r w:rsidDel="00000000" w:rsidR="00000000" w:rsidRPr="00000000">
        <w:rPr>
          <w:rFonts w:ascii="Arial Narrow" w:cs="Arial Narrow" w:eastAsia="Arial Narrow" w:hAnsi="Arial Narrow"/>
          <w:sz w:val="24"/>
          <w:szCs w:val="24"/>
          <w:vertAlign w:val="baseline"/>
          <w:rtl w:val="0"/>
        </w:rPr>
        <w:t xml:space="preserve"> dovolilnice. Predsednik RZS se dogovori z direktorjem ZZRS za 6 dovolilnic (2x Soča, 4x ostale reke). Tajništvo RZS razpošlje prošnje in sredi maja še telefonsko spomni RD in ZZRS na prošnje za nagradne dovolilnice. Nagradne dovolilnice se priloži obvestilom nagrajenim vezalcem, če so v e-obliki pa na drug primeren način o tem obvesti nagrajene vezalce.  </w:t>
      </w:r>
      <w:r w:rsidDel="00000000" w:rsidR="00000000" w:rsidRPr="00000000">
        <w:rPr>
          <w:rFonts w:ascii="Arial Narrow" w:cs="Arial Narrow" w:eastAsia="Arial Narrow" w:hAnsi="Arial Narrow"/>
          <w:b w:val="1"/>
          <w:sz w:val="24"/>
          <w:szCs w:val="24"/>
          <w:vertAlign w:val="baseline"/>
          <w:rtl w:val="0"/>
        </w:rPr>
        <w:t xml:space="preserve">Rok: </w:t>
      </w:r>
      <w:r w:rsidDel="00000000" w:rsidR="00000000" w:rsidRPr="00000000">
        <w:rPr>
          <w:rFonts w:ascii="Arial Narrow" w:cs="Arial Narrow" w:eastAsia="Arial Narrow" w:hAnsi="Arial Narrow"/>
          <w:b w:val="1"/>
          <w:sz w:val="24"/>
          <w:szCs w:val="24"/>
          <w:rtl w:val="0"/>
        </w:rPr>
        <w:t xml:space="preserve">15</w:t>
      </w:r>
      <w:r w:rsidDel="00000000" w:rsidR="00000000" w:rsidRPr="00000000">
        <w:rPr>
          <w:rFonts w:ascii="Arial Narrow" w:cs="Arial Narrow" w:eastAsia="Arial Narrow" w:hAnsi="Arial Narrow"/>
          <w:b w:val="1"/>
          <w:sz w:val="24"/>
          <w:szCs w:val="24"/>
          <w:vertAlign w:val="baseline"/>
          <w:rtl w:val="0"/>
        </w:rPr>
        <w:t xml:space="preserve">.04.202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Fonts w:ascii="Arial Narrow" w:cs="Arial Narrow" w:eastAsia="Arial Narrow" w:hAnsi="Arial Narrow"/>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5">
      <w:pPr>
        <w:spacing w:after="120" w:before="120" w:lineRule="auto"/>
        <w:jc w:val="both"/>
        <w:rPr>
          <w:rFonts w:ascii="Arial Narrow" w:cs="Arial Narrow" w:eastAsia="Arial Narrow" w:hAnsi="Arial Narrow"/>
          <w:b w:val="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10:</w:t>
      </w:r>
      <w:r w:rsidDel="00000000" w:rsidR="00000000" w:rsidRPr="00000000">
        <w:rPr>
          <w:rFonts w:ascii="Arial Narrow" w:cs="Arial Narrow" w:eastAsia="Arial Narrow" w:hAnsi="Arial Narrow"/>
          <w:b w:val="1"/>
          <w:i w:val="1"/>
          <w:color w:val="000000"/>
          <w:sz w:val="24"/>
          <w:szCs w:val="24"/>
          <w:vertAlign w:val="baseline"/>
          <w:rtl w:val="0"/>
        </w:rPr>
        <w:t xml:space="preserve">  </w:t>
      </w:r>
      <w:r w:rsidDel="00000000" w:rsidR="00000000" w:rsidRPr="00000000">
        <w:rPr>
          <w:rFonts w:ascii="Arial Narrow" w:cs="Arial Narrow" w:eastAsia="Arial Narrow" w:hAnsi="Arial Narrow"/>
          <w:color w:val="000000"/>
          <w:sz w:val="24"/>
          <w:szCs w:val="24"/>
          <w:vertAlign w:val="baseline"/>
          <w:rtl w:val="0"/>
        </w:rPr>
        <w:t xml:space="preserve">M. Delak p</w:t>
      </w:r>
      <w:r w:rsidDel="00000000" w:rsidR="00000000" w:rsidRPr="00000000">
        <w:rPr>
          <w:rFonts w:ascii="Arial Narrow" w:cs="Arial Narrow" w:eastAsia="Arial Narrow" w:hAnsi="Arial Narrow"/>
          <w:sz w:val="24"/>
          <w:szCs w:val="24"/>
          <w:rtl w:val="0"/>
        </w:rPr>
        <w:t xml:space="preserve">ošlje potrjene rezultate za izdelavo diplom nagrajencem.</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vertAlign w:val="baseline"/>
          <w:rtl w:val="0"/>
        </w:rPr>
        <w:t xml:space="preserve">Diplome podpišeta predsednik RZS in </w:t>
      </w:r>
      <w:r w:rsidDel="00000000" w:rsidR="00000000" w:rsidRPr="00000000">
        <w:rPr>
          <w:rFonts w:ascii="Arial Narrow" w:cs="Arial Narrow" w:eastAsia="Arial Narrow" w:hAnsi="Arial Narrow"/>
          <w:sz w:val="24"/>
          <w:szCs w:val="24"/>
          <w:rtl w:val="0"/>
        </w:rPr>
        <w:t xml:space="preserve">M. Delak</w:t>
      </w:r>
      <w:r w:rsidDel="00000000" w:rsidR="00000000" w:rsidRPr="00000000">
        <w:rPr>
          <w:rFonts w:ascii="Arial Narrow" w:cs="Arial Narrow" w:eastAsia="Arial Narrow" w:hAnsi="Arial Narrow"/>
          <w:sz w:val="24"/>
          <w:szCs w:val="24"/>
          <w:vertAlign w:val="baseline"/>
          <w:rtl w:val="0"/>
        </w:rPr>
        <w:t xml:space="preserve">, nato pa se pošljejo vezalcem skupaj z obvestilom o rezultatih.  </w:t>
      </w:r>
      <w:r w:rsidDel="00000000" w:rsidR="00000000" w:rsidRPr="00000000">
        <w:rPr>
          <w:rFonts w:ascii="Arial Narrow" w:cs="Arial Narrow" w:eastAsia="Arial Narrow" w:hAnsi="Arial Narrow"/>
          <w:b w:val="1"/>
          <w:sz w:val="24"/>
          <w:szCs w:val="24"/>
          <w:vertAlign w:val="baseline"/>
          <w:rtl w:val="0"/>
        </w:rPr>
        <w:t xml:space="preserve">Rok za izvedbo: 10.0</w:t>
      </w:r>
      <w:r w:rsidDel="00000000" w:rsidR="00000000" w:rsidRPr="00000000">
        <w:rPr>
          <w:rFonts w:ascii="Arial Narrow" w:cs="Arial Narrow" w:eastAsia="Arial Narrow" w:hAnsi="Arial Narrow"/>
          <w:b w:val="1"/>
          <w:sz w:val="24"/>
          <w:szCs w:val="24"/>
          <w:rtl w:val="0"/>
        </w:rPr>
        <w:t xml:space="preserve">6</w:t>
      </w:r>
      <w:r w:rsidDel="00000000" w:rsidR="00000000" w:rsidRPr="00000000">
        <w:rPr>
          <w:rFonts w:ascii="Arial Narrow" w:cs="Arial Narrow" w:eastAsia="Arial Narrow" w:hAnsi="Arial Narrow"/>
          <w:b w:val="1"/>
          <w:sz w:val="24"/>
          <w:szCs w:val="24"/>
          <w:vertAlign w:val="baseline"/>
          <w:rtl w:val="0"/>
        </w:rPr>
        <w:t xml:space="preserve">.202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6">
      <w:pPr>
        <w:spacing w:after="120" w:before="120" w:lineRule="auto"/>
        <w:jc w:val="both"/>
        <w:rPr>
          <w:rFonts w:ascii="Arial Narrow" w:cs="Arial Narrow" w:eastAsia="Arial Narrow" w:hAnsi="Arial Narrow"/>
          <w:b w:val="0"/>
          <w:i w:val="0"/>
          <w:color w:val="000000"/>
          <w:sz w:val="24"/>
          <w:szCs w:val="24"/>
          <w:vertAlign w:val="baseline"/>
        </w:rPr>
      </w:pPr>
      <w:r w:rsidDel="00000000" w:rsidR="00000000" w:rsidRPr="00000000">
        <w:rPr>
          <w:rFonts w:ascii="Arial Narrow" w:cs="Arial Narrow" w:eastAsia="Arial Narrow" w:hAnsi="Arial Narrow"/>
          <w:b w:val="1"/>
          <w:i w:val="1"/>
          <w:color w:val="000000"/>
          <w:sz w:val="24"/>
          <w:szCs w:val="24"/>
          <w:vertAlign w:val="baseline"/>
          <w:rtl w:val="0"/>
        </w:rPr>
        <w:t xml:space="preserve">Medijske aktivnosti</w:t>
      </w:r>
      <w:r w:rsidDel="00000000" w:rsidR="00000000" w:rsidRPr="00000000">
        <w:rPr>
          <w:rtl w:val="0"/>
        </w:rPr>
      </w:r>
    </w:p>
    <w:p w:rsidR="00000000" w:rsidDel="00000000" w:rsidP="00000000" w:rsidRDefault="00000000" w:rsidRPr="00000000" w14:paraId="00000037">
      <w:pPr>
        <w:spacing w:after="120" w:before="120" w:lineRule="auto"/>
        <w:jc w:val="both"/>
        <w:rPr>
          <w:rFonts w:ascii="Arial Narrow" w:cs="Arial Narrow" w:eastAsia="Arial Narrow" w:hAnsi="Arial Narrow"/>
          <w:b w:val="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11:</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rtl w:val="0"/>
        </w:rPr>
        <w:t xml:space="preserve">L</w:t>
      </w:r>
      <w:r w:rsidDel="00000000" w:rsidR="00000000" w:rsidRPr="00000000">
        <w:rPr>
          <w:rFonts w:ascii="Arial Narrow" w:cs="Arial Narrow" w:eastAsia="Arial Narrow" w:hAnsi="Arial Narrow"/>
          <w:sz w:val="24"/>
          <w:szCs w:val="24"/>
          <w:vertAlign w:val="baseline"/>
          <w:rtl w:val="0"/>
        </w:rPr>
        <w:t xml:space="preserve">. </w:t>
      </w:r>
      <w:r w:rsidDel="00000000" w:rsidR="00000000" w:rsidRPr="00000000">
        <w:rPr>
          <w:rFonts w:ascii="Arial Narrow" w:cs="Arial Narrow" w:eastAsia="Arial Narrow" w:hAnsi="Arial Narrow"/>
          <w:sz w:val="24"/>
          <w:szCs w:val="24"/>
          <w:rtl w:val="0"/>
        </w:rPr>
        <w:t xml:space="preserve">Lukman</w:t>
      </w:r>
      <w:r w:rsidDel="00000000" w:rsidR="00000000" w:rsidRPr="00000000">
        <w:rPr>
          <w:rFonts w:ascii="Arial Narrow" w:cs="Arial Narrow" w:eastAsia="Arial Narrow" w:hAnsi="Arial Narrow"/>
          <w:sz w:val="24"/>
          <w:szCs w:val="24"/>
          <w:vertAlign w:val="baseline"/>
          <w:rtl w:val="0"/>
        </w:rPr>
        <w:t xml:space="preserve"> pripravi poročilo o prvenstvu in nagrajenih muhah v slovenskem, Pošlje jo uredništvu glasila Ribič (za klasično objavo v glasilu Ribič in za objavo na spletnih straneh RZS in na Facebook profilih RZS in prvenstva) ter domačim in tujim medijem (tudi spletnim). Objava se honorira po ceniku za prispevke v Ribiču. Uredništvo glasila Ribič se posebej opomni, da letos skupaj z reportažo v glasilu objavi le nagrajene vezalce, enako kot vsa leta. </w:t>
      </w:r>
      <w:r w:rsidDel="00000000" w:rsidR="00000000" w:rsidRPr="00000000">
        <w:rPr>
          <w:rFonts w:ascii="Arial Narrow" w:cs="Arial Narrow" w:eastAsia="Arial Narrow" w:hAnsi="Arial Narrow"/>
          <w:b w:val="1"/>
          <w:sz w:val="24"/>
          <w:szCs w:val="24"/>
          <w:vertAlign w:val="baseline"/>
          <w:rtl w:val="0"/>
        </w:rPr>
        <w:t xml:space="preserve">Rok: 0</w:t>
      </w:r>
      <w:r w:rsidDel="00000000" w:rsidR="00000000" w:rsidRPr="00000000">
        <w:rPr>
          <w:rFonts w:ascii="Arial Narrow" w:cs="Arial Narrow" w:eastAsia="Arial Narrow" w:hAnsi="Arial Narrow"/>
          <w:b w:val="1"/>
          <w:sz w:val="24"/>
          <w:szCs w:val="24"/>
          <w:rtl w:val="0"/>
        </w:rPr>
        <w:t xml:space="preserve">1</w:t>
      </w:r>
      <w:r w:rsidDel="00000000" w:rsidR="00000000" w:rsidRPr="00000000">
        <w:rPr>
          <w:rFonts w:ascii="Arial Narrow" w:cs="Arial Narrow" w:eastAsia="Arial Narrow" w:hAnsi="Arial Narrow"/>
          <w:b w:val="1"/>
          <w:sz w:val="24"/>
          <w:szCs w:val="24"/>
          <w:vertAlign w:val="baseline"/>
          <w:rtl w:val="0"/>
        </w:rPr>
        <w:t xml:space="preserve">.04.202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8">
      <w:pPr>
        <w:spacing w:after="120" w:before="120" w:lineRule="auto"/>
        <w:jc w:val="both"/>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b w:val="1"/>
          <w:sz w:val="24"/>
          <w:szCs w:val="24"/>
          <w:vertAlign w:val="baseline"/>
          <w:rtl w:val="0"/>
        </w:rPr>
        <w:t xml:space="preserve">sklep 12: </w:t>
      </w:r>
      <w:r w:rsidDel="00000000" w:rsidR="00000000" w:rsidRPr="00000000">
        <w:rPr>
          <w:rFonts w:ascii="Arial Narrow" w:cs="Arial Narrow" w:eastAsia="Arial Narrow" w:hAnsi="Arial Narrow"/>
          <w:sz w:val="24"/>
          <w:szCs w:val="24"/>
          <w:rtl w:val="0"/>
        </w:rPr>
        <w:t xml:space="preserve">L</w:t>
      </w:r>
      <w:r w:rsidDel="00000000" w:rsidR="00000000" w:rsidRPr="00000000">
        <w:rPr>
          <w:rFonts w:ascii="Arial Narrow" w:cs="Arial Narrow" w:eastAsia="Arial Narrow" w:hAnsi="Arial Narrow"/>
          <w:sz w:val="24"/>
          <w:szCs w:val="24"/>
          <w:vertAlign w:val="baseline"/>
          <w:rtl w:val="0"/>
        </w:rPr>
        <w:t xml:space="preserve">. </w:t>
      </w:r>
      <w:r w:rsidDel="00000000" w:rsidR="00000000" w:rsidRPr="00000000">
        <w:rPr>
          <w:rFonts w:ascii="Arial Narrow" w:cs="Arial Narrow" w:eastAsia="Arial Narrow" w:hAnsi="Arial Narrow"/>
          <w:sz w:val="24"/>
          <w:szCs w:val="24"/>
          <w:rtl w:val="0"/>
        </w:rPr>
        <w:t xml:space="preserve">Lukman</w:t>
      </w:r>
      <w:r w:rsidDel="00000000" w:rsidR="00000000" w:rsidRPr="00000000">
        <w:rPr>
          <w:rFonts w:ascii="Arial Narrow" w:cs="Arial Narrow" w:eastAsia="Arial Narrow" w:hAnsi="Arial Narrow"/>
          <w:sz w:val="24"/>
          <w:szCs w:val="24"/>
          <w:vertAlign w:val="baseline"/>
          <w:rtl w:val="0"/>
        </w:rPr>
        <w:t xml:space="preserve"> pripravi tudi poročilo o zaključnem dogodku za objavo v Ribiču in ga pošlje uredništvu. </w:t>
      </w:r>
      <w:r w:rsidDel="00000000" w:rsidR="00000000" w:rsidRPr="00000000">
        <w:rPr>
          <w:rFonts w:ascii="Arial Narrow" w:cs="Arial Narrow" w:eastAsia="Arial Narrow" w:hAnsi="Arial Narrow"/>
          <w:b w:val="1"/>
          <w:sz w:val="24"/>
          <w:szCs w:val="24"/>
          <w:vertAlign w:val="baseline"/>
          <w:rtl w:val="0"/>
        </w:rPr>
        <w:t xml:space="preserve">Rok: </w:t>
      </w:r>
      <w:r w:rsidDel="00000000" w:rsidR="00000000" w:rsidRPr="00000000">
        <w:rPr>
          <w:rFonts w:ascii="Arial Narrow" w:cs="Arial Narrow" w:eastAsia="Arial Narrow" w:hAnsi="Arial Narrow"/>
          <w:b w:val="1"/>
          <w:sz w:val="24"/>
          <w:szCs w:val="24"/>
          <w:rtl w:val="0"/>
        </w:rPr>
        <w:t xml:space="preserve">01</w:t>
      </w:r>
      <w:r w:rsidDel="00000000" w:rsidR="00000000" w:rsidRPr="00000000">
        <w:rPr>
          <w:rFonts w:ascii="Arial Narrow" w:cs="Arial Narrow" w:eastAsia="Arial Narrow" w:hAnsi="Arial Narrow"/>
          <w:b w:val="1"/>
          <w:sz w:val="24"/>
          <w:szCs w:val="24"/>
          <w:vertAlign w:val="baseline"/>
          <w:rtl w:val="0"/>
        </w:rPr>
        <w:t xml:space="preserve">.0</w:t>
      </w:r>
      <w:r w:rsidDel="00000000" w:rsidR="00000000" w:rsidRPr="00000000">
        <w:rPr>
          <w:rFonts w:ascii="Arial Narrow" w:cs="Arial Narrow" w:eastAsia="Arial Narrow" w:hAnsi="Arial Narrow"/>
          <w:b w:val="1"/>
          <w:sz w:val="24"/>
          <w:szCs w:val="24"/>
          <w:rtl w:val="0"/>
        </w:rPr>
        <w:t xml:space="preserve">4</w:t>
      </w:r>
      <w:r w:rsidDel="00000000" w:rsidR="00000000" w:rsidRPr="00000000">
        <w:rPr>
          <w:rFonts w:ascii="Arial Narrow" w:cs="Arial Narrow" w:eastAsia="Arial Narrow" w:hAnsi="Arial Narrow"/>
          <w:b w:val="1"/>
          <w:sz w:val="24"/>
          <w:szCs w:val="24"/>
          <w:vertAlign w:val="baseline"/>
          <w:rtl w:val="0"/>
        </w:rPr>
        <w:t xml:space="preserve">.202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9">
      <w:pPr>
        <w:spacing w:after="120" w:before="120" w:lineRule="auto"/>
        <w:jc w:val="both"/>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13:</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vertAlign w:val="baseline"/>
          <w:rtl w:val="0"/>
        </w:rPr>
        <w:t xml:space="preserve">Tajništvo RZS poskrbi za distribucijo tako pripravljene reportaže sorodnim organizacijam v tujini in za objavo v tujih medijih za potrebe nadaljnje promocije natečaja. Po potrebi zagotovi tudi prevode v druge jezike (npr. FRA, NEM). </w:t>
      </w:r>
      <w:r w:rsidDel="00000000" w:rsidR="00000000" w:rsidRPr="00000000">
        <w:rPr>
          <w:rFonts w:ascii="Arial Narrow" w:cs="Arial Narrow" w:eastAsia="Arial Narrow" w:hAnsi="Arial Narrow"/>
          <w:b w:val="1"/>
          <w:sz w:val="24"/>
          <w:szCs w:val="24"/>
          <w:vertAlign w:val="baseline"/>
          <w:rtl w:val="0"/>
        </w:rPr>
        <w:t xml:space="preserve">Rok: 30.08.202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A">
      <w:pPr>
        <w:spacing w:after="120" w:before="120" w:lineRule="auto"/>
        <w:jc w:val="both"/>
        <w:rPr>
          <w:rFonts w:ascii="Arial Narrow" w:cs="Arial Narrow" w:eastAsia="Arial Narrow" w:hAnsi="Arial Narrow"/>
          <w:b w:val="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14:</w:t>
      </w:r>
      <w:r w:rsidDel="00000000" w:rsidR="00000000" w:rsidRPr="00000000">
        <w:rPr>
          <w:rFonts w:ascii="Arial Narrow" w:cs="Arial Narrow" w:eastAsia="Arial Narrow" w:hAnsi="Arial Narrow"/>
          <w:color w:val="000000"/>
          <w:sz w:val="24"/>
          <w:szCs w:val="24"/>
          <w:vertAlign w:val="baseline"/>
          <w:rtl w:val="0"/>
        </w:rPr>
        <w:t xml:space="preserve"> </w:t>
      </w:r>
      <w:r w:rsidDel="00000000" w:rsidR="00000000" w:rsidRPr="00000000">
        <w:rPr>
          <w:rFonts w:ascii="Arial Narrow" w:cs="Arial Narrow" w:eastAsia="Arial Narrow" w:hAnsi="Arial Narrow"/>
          <w:sz w:val="24"/>
          <w:szCs w:val="24"/>
          <w:rtl w:val="0"/>
        </w:rPr>
        <w:t xml:space="preserve">M. Delak</w:t>
      </w:r>
      <w:r w:rsidDel="00000000" w:rsidR="00000000" w:rsidRPr="00000000">
        <w:rPr>
          <w:rFonts w:ascii="Arial Narrow" w:cs="Arial Narrow" w:eastAsia="Arial Narrow" w:hAnsi="Arial Narrow"/>
          <w:sz w:val="24"/>
          <w:szCs w:val="24"/>
          <w:vertAlign w:val="baseline"/>
          <w:rtl w:val="0"/>
        </w:rPr>
        <w:t xml:space="preserve"> reportažo pošlje v objavo v vse klasične in spletne medije, kjer je bil objavljen razpis natečaja. </w:t>
      </w:r>
      <w:r w:rsidDel="00000000" w:rsidR="00000000" w:rsidRPr="00000000">
        <w:rPr>
          <w:rFonts w:ascii="Arial Narrow" w:cs="Arial Narrow" w:eastAsia="Arial Narrow" w:hAnsi="Arial Narrow"/>
          <w:b w:val="1"/>
          <w:sz w:val="24"/>
          <w:szCs w:val="24"/>
          <w:vertAlign w:val="baseline"/>
          <w:rtl w:val="0"/>
        </w:rPr>
        <w:t xml:space="preserve">Rok: 30.07.202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B">
      <w:pPr>
        <w:spacing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Funkcionarje RZS prosimo, da s svojimi številnimi kontakti in zvezami s posamezniki in organizacijami po vsem svetu pomagajo pri promociji natečaja. Če je le mogoče o tem obvestijo predsednika MVK, ki lahko po potrebi zagotovi dodatne informacije, materiale,... zainteresiranim.</w:t>
      </w:r>
    </w:p>
    <w:p w:rsidR="00000000" w:rsidDel="00000000" w:rsidP="00000000" w:rsidRDefault="00000000" w:rsidRPr="00000000" w14:paraId="0000003C">
      <w:pPr>
        <w:spacing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15:</w:t>
      </w:r>
      <w:r w:rsidDel="00000000" w:rsidR="00000000" w:rsidRPr="00000000">
        <w:rPr>
          <w:rFonts w:ascii="Arial Narrow" w:cs="Arial Narrow" w:eastAsia="Arial Narrow" w:hAnsi="Arial Narrow"/>
          <w:color w:val="000000"/>
          <w:sz w:val="24"/>
          <w:szCs w:val="24"/>
          <w:vertAlign w:val="baseline"/>
          <w:rtl w:val="0"/>
        </w:rPr>
        <w:t xml:space="preserve"> Člani MVK, po dogovoru z RZS, prvenstvo predstavimo na podcastu »Dober prijem«, ki ga snema Matej Godec. </w:t>
      </w:r>
      <w:r w:rsidDel="00000000" w:rsidR="00000000" w:rsidRPr="00000000">
        <w:rPr>
          <w:rFonts w:ascii="Arial Narrow" w:cs="Arial Narrow" w:eastAsia="Arial Narrow" w:hAnsi="Arial Narrow"/>
          <w:b w:val="1"/>
          <w:color w:val="000000"/>
          <w:sz w:val="24"/>
          <w:szCs w:val="24"/>
          <w:vertAlign w:val="baseline"/>
          <w:rtl w:val="0"/>
        </w:rPr>
        <w:t xml:space="preserve">Rok: 01.</w:t>
      </w:r>
      <w:r w:rsidDel="00000000" w:rsidR="00000000" w:rsidRPr="00000000">
        <w:rPr>
          <w:rFonts w:ascii="Arial Narrow" w:cs="Arial Narrow" w:eastAsia="Arial Narrow" w:hAnsi="Arial Narrow"/>
          <w:b w:val="1"/>
          <w:sz w:val="24"/>
          <w:szCs w:val="24"/>
          <w:rtl w:val="0"/>
        </w:rPr>
        <w:t xml:space="preserve">01</w:t>
      </w:r>
      <w:r w:rsidDel="00000000" w:rsidR="00000000" w:rsidRPr="00000000">
        <w:rPr>
          <w:rFonts w:ascii="Arial Narrow" w:cs="Arial Narrow" w:eastAsia="Arial Narrow" w:hAnsi="Arial Narrow"/>
          <w:b w:val="1"/>
          <w:color w:val="000000"/>
          <w:sz w:val="24"/>
          <w:szCs w:val="24"/>
          <w:vertAlign w:val="baseline"/>
          <w:rtl w:val="0"/>
        </w:rPr>
        <w:t xml:space="preserve">.202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3D">
      <w:pPr>
        <w:spacing w:before="120" w:lineRule="auto"/>
        <w:jc w:val="center"/>
        <w:rPr>
          <w:rFonts w:ascii="Arial Narrow" w:cs="Arial Narrow" w:eastAsia="Arial Narrow" w:hAnsi="Arial Narrow"/>
          <w:b w:val="0"/>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ad 2</w:t>
      </w:r>
      <w:r w:rsidDel="00000000" w:rsidR="00000000" w:rsidRPr="00000000">
        <w:rPr>
          <w:rtl w:val="0"/>
        </w:rPr>
      </w:r>
    </w:p>
    <w:p w:rsidR="00000000" w:rsidDel="00000000" w:rsidP="00000000" w:rsidRDefault="00000000" w:rsidRPr="00000000" w14:paraId="0000003E">
      <w:pPr>
        <w:spacing w:after="120" w:before="120" w:lineRule="auto"/>
        <w:jc w:val="both"/>
        <w:rPr>
          <w:rFonts w:ascii="Arial Narrow" w:cs="Arial Narrow" w:eastAsia="Arial Narrow" w:hAnsi="Arial Narrow"/>
          <w:sz w:val="24"/>
          <w:szCs w:val="24"/>
          <w:u w:val="single"/>
          <w:vertAlign w:val="baseline"/>
        </w:rPr>
      </w:pPr>
      <w:r w:rsidDel="00000000" w:rsidR="00000000" w:rsidRPr="00000000">
        <w:rPr>
          <w:rFonts w:ascii="Arial Narrow" w:cs="Arial Narrow" w:eastAsia="Arial Narrow" w:hAnsi="Arial Narrow"/>
          <w:sz w:val="24"/>
          <w:szCs w:val="24"/>
          <w:u w:val="single"/>
          <w:vertAlign w:val="baseline"/>
          <w:rtl w:val="0"/>
        </w:rPr>
        <w:t xml:space="preserve">Aktivnosti v zvezi z mladinskim muharskim taborom.</w:t>
      </w:r>
    </w:p>
    <w:p w:rsidR="00000000" w:rsidDel="00000000" w:rsidP="00000000" w:rsidRDefault="00000000" w:rsidRPr="00000000" w14:paraId="0000003F">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16:</w:t>
      </w:r>
      <w:r w:rsidDel="00000000" w:rsidR="00000000" w:rsidRPr="00000000">
        <w:rPr>
          <w:rFonts w:ascii="Arial Narrow" w:cs="Arial Narrow" w:eastAsia="Arial Narrow" w:hAnsi="Arial Narrow"/>
          <w:b w:val="1"/>
          <w:i w:val="1"/>
          <w:color w:val="000000"/>
          <w:sz w:val="24"/>
          <w:szCs w:val="24"/>
          <w:vertAlign w:val="baseline"/>
          <w:rtl w:val="0"/>
        </w:rPr>
        <w:t xml:space="preserve"> </w:t>
      </w:r>
      <w:r w:rsidDel="00000000" w:rsidR="00000000" w:rsidRPr="00000000">
        <w:rPr>
          <w:rFonts w:ascii="Arial Narrow" w:cs="Arial Narrow" w:eastAsia="Arial Narrow" w:hAnsi="Arial Narrow"/>
          <w:color w:val="000000"/>
          <w:sz w:val="24"/>
          <w:szCs w:val="24"/>
          <w:vertAlign w:val="baseline"/>
          <w:rtl w:val="0"/>
        </w:rPr>
        <w:t xml:space="preserve">Člani MVK smo predvideni v programu tabora v soboto, 2</w:t>
      </w:r>
      <w:r w:rsidDel="00000000" w:rsidR="00000000" w:rsidRPr="00000000">
        <w:rPr>
          <w:rFonts w:ascii="Arial Narrow" w:cs="Arial Narrow" w:eastAsia="Arial Narrow" w:hAnsi="Arial Narrow"/>
          <w:sz w:val="24"/>
          <w:szCs w:val="24"/>
          <w:rtl w:val="0"/>
        </w:rPr>
        <w:t xml:space="preserve">0</w:t>
      </w:r>
      <w:r w:rsidDel="00000000" w:rsidR="00000000" w:rsidRPr="00000000">
        <w:rPr>
          <w:rFonts w:ascii="Arial Narrow" w:cs="Arial Narrow" w:eastAsia="Arial Narrow" w:hAnsi="Arial Narrow"/>
          <w:color w:val="000000"/>
          <w:sz w:val="24"/>
          <w:szCs w:val="24"/>
          <w:vertAlign w:val="baseline"/>
          <w:rtl w:val="0"/>
        </w:rPr>
        <w:t xml:space="preserve">.05., kjer bomo poskrbeli za izvedbo predvidenih aktivnosti (predavanja + ostalo po programu tabora). Mladim za sodelovanje v muharskem kvizu za nagrade podelimo tudi pakete ne-nagrajenih muh s preteklih natečajev. </w:t>
      </w:r>
    </w:p>
    <w:p w:rsidR="00000000" w:rsidDel="00000000" w:rsidP="00000000" w:rsidRDefault="00000000" w:rsidRPr="00000000" w14:paraId="00000040">
      <w:pPr>
        <w:spacing w:after="120" w:before="120" w:lineRule="auto"/>
        <w:jc w:val="both"/>
        <w:rPr>
          <w:rFonts w:ascii="Arial Narrow" w:cs="Arial Narrow" w:eastAsia="Arial Narrow" w:hAnsi="Arial Narrow"/>
          <w:b w:val="0"/>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Rok za potrditev sodelovanja na taboru z organizatorjem tabora: 01.0</w:t>
      </w:r>
      <w:r w:rsidDel="00000000" w:rsidR="00000000" w:rsidRPr="00000000">
        <w:rPr>
          <w:rFonts w:ascii="Arial Narrow" w:cs="Arial Narrow" w:eastAsia="Arial Narrow" w:hAnsi="Arial Narrow"/>
          <w:b w:val="1"/>
          <w:sz w:val="24"/>
          <w:szCs w:val="24"/>
          <w:rtl w:val="0"/>
        </w:rPr>
        <w:t xml:space="preserve">4.</w:t>
      </w:r>
      <w:r w:rsidDel="00000000" w:rsidR="00000000" w:rsidRPr="00000000">
        <w:rPr>
          <w:rFonts w:ascii="Arial Narrow" w:cs="Arial Narrow" w:eastAsia="Arial Narrow" w:hAnsi="Arial Narrow"/>
          <w:b w:val="1"/>
          <w:color w:val="000000"/>
          <w:sz w:val="24"/>
          <w:szCs w:val="24"/>
          <w:vertAlign w:val="baseline"/>
          <w:rtl w:val="0"/>
        </w:rPr>
        <w:t xml:space="preserve">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41">
      <w:pPr>
        <w:spacing w:after="120" w:before="120" w:lineRule="auto"/>
        <w:jc w:val="both"/>
        <w:rPr>
          <w:rFonts w:ascii="Arial Narrow" w:cs="Arial Narrow" w:eastAsia="Arial Narrow" w:hAnsi="Arial Narrow"/>
          <w:b w:val="0"/>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Rok za pripravo na tabor: 20.05.202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tl w:val="0"/>
        </w:rPr>
      </w:r>
    </w:p>
    <w:p w:rsidR="00000000" w:rsidDel="00000000" w:rsidP="00000000" w:rsidRDefault="00000000" w:rsidRPr="00000000" w14:paraId="00000042">
      <w:pPr>
        <w:spacing w:after="120" w:before="120" w:lineRule="auto"/>
        <w:jc w:val="center"/>
        <w:rPr>
          <w:rFonts w:ascii="Arial Narrow" w:cs="Arial Narrow" w:eastAsia="Arial Narrow" w:hAnsi="Arial Narrow"/>
          <w:b w:val="0"/>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ad 3</w:t>
      </w:r>
      <w:r w:rsidDel="00000000" w:rsidR="00000000" w:rsidRPr="00000000">
        <w:rPr>
          <w:rtl w:val="0"/>
        </w:rPr>
      </w:r>
    </w:p>
    <w:p w:rsidR="00000000" w:rsidDel="00000000" w:rsidP="00000000" w:rsidRDefault="00000000" w:rsidRPr="00000000" w14:paraId="00000043">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Sklep 17:</w:t>
      </w:r>
      <w:r w:rsidDel="00000000" w:rsidR="00000000" w:rsidRPr="00000000">
        <w:rPr>
          <w:rFonts w:ascii="Arial Narrow" w:cs="Arial Narrow" w:eastAsia="Arial Narrow" w:hAnsi="Arial Narrow"/>
          <w:b w:val="1"/>
          <w:i w:val="1"/>
          <w:color w:val="000000"/>
          <w:sz w:val="24"/>
          <w:szCs w:val="24"/>
          <w:vertAlign w:val="baseline"/>
          <w:rtl w:val="0"/>
        </w:rPr>
        <w:t xml:space="preserve"> </w:t>
      </w:r>
      <w:r w:rsidDel="00000000" w:rsidR="00000000" w:rsidRPr="00000000">
        <w:rPr>
          <w:rFonts w:ascii="Arial Narrow" w:cs="Arial Narrow" w:eastAsia="Arial Narrow" w:hAnsi="Arial Narrow"/>
          <w:color w:val="000000"/>
          <w:sz w:val="24"/>
          <w:szCs w:val="24"/>
          <w:vertAlign w:val="baseline"/>
          <w:rtl w:val="0"/>
        </w:rPr>
        <w:t xml:space="preserve">Člani MVK bomo nadaljevali z aktivnostmi za ohranitev ugleda ter podobe prvenstva, pri čemer pričakujemo izdatno podporo vseh teles RZS, posebej pa tistih, ki so zadolžena za promocijo dejavnosti RZS:</w:t>
      </w:r>
    </w:p>
    <w:p w:rsidR="00000000" w:rsidDel="00000000" w:rsidP="00000000" w:rsidRDefault="00000000" w:rsidRPr="00000000" w14:paraId="00000044">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 razširjeno promocijo prvenstva v ribiških in ostalih medijih, doma in v tujini</w:t>
      </w:r>
      <w:r w:rsidDel="00000000" w:rsidR="00000000" w:rsidRPr="00000000">
        <w:rPr>
          <w:rFonts w:ascii="Arial Narrow" w:cs="Arial Narrow" w:eastAsia="Arial Narrow" w:hAnsi="Arial Narrow"/>
          <w:b w:val="1"/>
          <w:color w:val="000000"/>
          <w:sz w:val="24"/>
          <w:szCs w:val="24"/>
          <w:vertAlign w:val="baseline"/>
          <w:rtl w:val="0"/>
        </w:rPr>
        <w:t xml:space="preserve">– MVK prvenstvo promovira, predvsem v spletnih medijih, razširitev z ostalimi oblikami promocije v sklopu promocije RZS</w:t>
      </w:r>
      <w:r w:rsidDel="00000000" w:rsidR="00000000" w:rsidRPr="00000000">
        <w:rPr>
          <w:rFonts w:ascii="Arial Narrow" w:cs="Arial Narrow" w:eastAsia="Arial Narrow" w:hAnsi="Arial Narrow"/>
          <w:color w:val="000000"/>
          <w:sz w:val="24"/>
          <w:szCs w:val="24"/>
          <w:vertAlign w:val="baseline"/>
          <w:rtl w:val="0"/>
        </w:rPr>
        <w:t xml:space="preserve">.</w:t>
      </w:r>
    </w:p>
    <w:p w:rsidR="00000000" w:rsidDel="00000000" w:rsidP="00000000" w:rsidRDefault="00000000" w:rsidRPr="00000000" w14:paraId="00000045">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 uresničitev plana glede izdelave spletne strani natečaja- sredstva v proračunu RZS zagotovljena (dodatno tudi iz naslova odpovedanih zaključnih slovesnosti v preteklih dveh letih), MVK pripravi vsebino in skupaj z RZS izbere primernega izvajalca- </w:t>
      </w:r>
      <w:r w:rsidDel="00000000" w:rsidR="00000000" w:rsidRPr="00000000">
        <w:rPr>
          <w:rFonts w:ascii="Arial Narrow" w:cs="Arial Narrow" w:eastAsia="Arial Narrow" w:hAnsi="Arial Narrow"/>
          <w:b w:val="1"/>
          <w:color w:val="000000"/>
          <w:sz w:val="24"/>
          <w:szCs w:val="24"/>
          <w:vertAlign w:val="baseline"/>
          <w:rtl w:val="0"/>
        </w:rPr>
        <w:t xml:space="preserve">rok za izbiro: julij 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Fonts w:ascii="Arial Narrow" w:cs="Arial Narrow" w:eastAsia="Arial Narrow" w:hAnsi="Arial Narrow"/>
          <w:b w:val="1"/>
          <w:color w:val="000000"/>
          <w:sz w:val="24"/>
          <w:szCs w:val="24"/>
          <w:vertAlign w:val="baseline"/>
          <w:rtl w:val="0"/>
        </w:rPr>
        <w:t xml:space="preserve">, rok za izdelavo: do razpisa za natečaj 202</w:t>
      </w:r>
      <w:r w:rsidDel="00000000" w:rsidR="00000000" w:rsidRPr="00000000">
        <w:rPr>
          <w:rFonts w:ascii="Arial Narrow" w:cs="Arial Narrow" w:eastAsia="Arial Narrow" w:hAnsi="Arial Narrow"/>
          <w:b w:val="1"/>
          <w:sz w:val="24"/>
          <w:szCs w:val="24"/>
          <w:rtl w:val="0"/>
        </w:rPr>
        <w:t xml:space="preserve">4</w:t>
      </w:r>
      <w:r w:rsidDel="00000000" w:rsidR="00000000" w:rsidRPr="00000000">
        <w:rPr>
          <w:rFonts w:ascii="Arial Narrow" w:cs="Arial Narrow" w:eastAsia="Arial Narrow" w:hAnsi="Arial Narrow"/>
          <w:b w:val="1"/>
          <w:color w:val="000000"/>
          <w:sz w:val="24"/>
          <w:szCs w:val="24"/>
          <w:vertAlign w:val="baseline"/>
          <w:rtl w:val="0"/>
        </w:rPr>
        <w:t xml:space="preserve">- november 202</w:t>
      </w:r>
      <w:r w:rsidDel="00000000" w:rsidR="00000000" w:rsidRPr="00000000">
        <w:rPr>
          <w:rFonts w:ascii="Arial Narrow" w:cs="Arial Narrow" w:eastAsia="Arial Narrow" w:hAnsi="Arial Narrow"/>
          <w:b w:val="1"/>
          <w:sz w:val="24"/>
          <w:szCs w:val="24"/>
          <w:rtl w:val="0"/>
        </w:rPr>
        <w:t xml:space="preserve">3</w:t>
      </w:r>
      <w:r w:rsidDel="00000000" w:rsidR="00000000" w:rsidRPr="00000000">
        <w:rPr>
          <w:rFonts w:ascii="Arial Narrow" w:cs="Arial Narrow" w:eastAsia="Arial Narrow" w:hAnsi="Arial Narrow"/>
          <w:b w:val="1"/>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46">
      <w:pPr>
        <w:spacing w:after="120" w:before="120" w:lineRule="auto"/>
        <w:jc w:val="center"/>
        <w:rPr>
          <w:rFonts w:ascii="Arial Narrow" w:cs="Arial Narrow" w:eastAsia="Arial Narrow" w:hAnsi="Arial Narrow"/>
          <w:b w:val="0"/>
          <w:color w:val="000000"/>
          <w:sz w:val="24"/>
          <w:szCs w:val="24"/>
          <w:vertAlign w:val="baseline"/>
        </w:rPr>
      </w:pPr>
      <w:r w:rsidDel="00000000" w:rsidR="00000000" w:rsidRPr="00000000">
        <w:rPr>
          <w:rFonts w:ascii="Arial Narrow" w:cs="Arial Narrow" w:eastAsia="Arial Narrow" w:hAnsi="Arial Narrow"/>
          <w:b w:val="1"/>
          <w:color w:val="000000"/>
          <w:sz w:val="24"/>
          <w:szCs w:val="24"/>
          <w:vertAlign w:val="baseline"/>
          <w:rtl w:val="0"/>
        </w:rPr>
        <w:t xml:space="preserve">ad 4</w:t>
      </w:r>
      <w:r w:rsidDel="00000000" w:rsidR="00000000" w:rsidRPr="00000000">
        <w:rPr>
          <w:rtl w:val="0"/>
        </w:rPr>
      </w:r>
    </w:p>
    <w:p w:rsidR="00000000" w:rsidDel="00000000" w:rsidP="00000000" w:rsidRDefault="00000000" w:rsidRPr="00000000" w14:paraId="00000047">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Vsi sklepi so bili sprejeti soglasno. </w:t>
      </w:r>
    </w:p>
    <w:p w:rsidR="00000000" w:rsidDel="00000000" w:rsidP="00000000" w:rsidRDefault="00000000" w:rsidRPr="00000000" w14:paraId="00000048">
      <w:pPr>
        <w:spacing w:after="120" w:before="120" w:lineRule="auto"/>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color w:val="000000"/>
          <w:sz w:val="24"/>
          <w:szCs w:val="24"/>
          <w:vertAlign w:val="baseline"/>
          <w:rtl w:val="0"/>
        </w:rPr>
        <w:t xml:space="preserve">Sestanek je bil končan ob 1</w:t>
      </w:r>
      <w:r w:rsidDel="00000000" w:rsidR="00000000" w:rsidRPr="00000000">
        <w:rPr>
          <w:rFonts w:ascii="Arial Narrow" w:cs="Arial Narrow" w:eastAsia="Arial Narrow" w:hAnsi="Arial Narrow"/>
          <w:sz w:val="24"/>
          <w:szCs w:val="24"/>
          <w:rtl w:val="0"/>
        </w:rPr>
        <w:t xml:space="preserve">7</w:t>
      </w:r>
      <w:r w:rsidDel="00000000" w:rsidR="00000000" w:rsidRPr="00000000">
        <w:rPr>
          <w:rFonts w:ascii="Arial Narrow" w:cs="Arial Narrow" w:eastAsia="Arial Narrow" w:hAnsi="Arial Narrow"/>
          <w:color w:val="000000"/>
          <w:sz w:val="24"/>
          <w:szCs w:val="24"/>
          <w:vertAlign w:val="superscript"/>
          <w:rtl w:val="0"/>
        </w:rPr>
        <w:t xml:space="preserve">00</w:t>
      </w:r>
      <w:r w:rsidDel="00000000" w:rsidR="00000000" w:rsidRPr="00000000">
        <w:rPr>
          <w:rFonts w:ascii="Arial Narrow" w:cs="Arial Narrow" w:eastAsia="Arial Narrow" w:hAnsi="Arial Narrow"/>
          <w:color w:val="000000"/>
          <w:sz w:val="24"/>
          <w:szCs w:val="24"/>
          <w:vertAlign w:val="baseline"/>
          <w:rtl w:val="0"/>
        </w:rPr>
        <w:t xml:space="preserve">.</w:t>
      </w:r>
    </w:p>
    <w:p w:rsidR="00000000" w:rsidDel="00000000" w:rsidP="00000000" w:rsidRDefault="00000000" w:rsidRPr="00000000" w14:paraId="00000049">
      <w:pPr>
        <w:tabs>
          <w:tab w:val="left" w:leader="none" w:pos="6096"/>
        </w:tabs>
        <w:jc w:val="both"/>
        <w:rPr>
          <w:rFonts w:ascii="Arial Narrow" w:cs="Arial Narrow" w:eastAsia="Arial Narrow" w:hAnsi="Arial Narrow"/>
          <w:i w:val="0"/>
          <w:color w:val="000000"/>
          <w:sz w:val="24"/>
          <w:szCs w:val="24"/>
          <w:vertAlign w:val="baseline"/>
        </w:rPr>
      </w:pPr>
      <w:r w:rsidDel="00000000" w:rsidR="00000000" w:rsidRPr="00000000">
        <w:rPr>
          <w:rFonts w:ascii="Arial Narrow" w:cs="Arial Narrow" w:eastAsia="Arial Narrow" w:hAnsi="Arial Narrow"/>
          <w:i w:val="1"/>
          <w:color w:val="000000"/>
          <w:sz w:val="24"/>
          <w:szCs w:val="24"/>
          <w:vertAlign w:val="baseline"/>
          <w:rtl w:val="0"/>
        </w:rPr>
        <w:t xml:space="preserve">Zabele</w:t>
      </w:r>
      <w:r w:rsidDel="00000000" w:rsidR="00000000" w:rsidRPr="00000000">
        <w:rPr>
          <w:rFonts w:ascii="Calibri" w:cs="Calibri" w:eastAsia="Calibri" w:hAnsi="Calibri"/>
          <w:i w:val="1"/>
          <w:color w:val="000000"/>
          <w:sz w:val="24"/>
          <w:szCs w:val="24"/>
          <w:vertAlign w:val="baseline"/>
          <w:rtl w:val="0"/>
        </w:rPr>
        <w:t xml:space="preserve">žil</w:t>
      </w:r>
      <w:r w:rsidDel="00000000" w:rsidR="00000000" w:rsidRPr="00000000">
        <w:rPr>
          <w:rFonts w:ascii="Arial Narrow" w:cs="Arial Narrow" w:eastAsia="Arial Narrow" w:hAnsi="Arial Narrow"/>
          <w:i w:val="1"/>
          <w:color w:val="000000"/>
          <w:sz w:val="24"/>
          <w:szCs w:val="24"/>
          <w:vertAlign w:val="baseline"/>
          <w:rtl w:val="0"/>
        </w:rPr>
        <w:t xml:space="preserve">:</w:t>
        <w:tab/>
        <w:t xml:space="preserve">Predsednik komisije:</w:t>
      </w:r>
      <w:r w:rsidDel="00000000" w:rsidR="00000000" w:rsidRPr="00000000">
        <w:rPr>
          <w:rtl w:val="0"/>
        </w:rPr>
      </w:r>
    </w:p>
    <w:p w:rsidR="00000000" w:rsidDel="00000000" w:rsidP="00000000" w:rsidRDefault="00000000" w:rsidRPr="00000000" w14:paraId="0000004A">
      <w:pPr>
        <w:pStyle w:val="Heading4"/>
        <w:tabs>
          <w:tab w:val="left" w:leader="none" w:pos="6096"/>
        </w:tabs>
        <w:spacing w:after="0" w:before="0" w:lineRule="auto"/>
        <w:rPr>
          <w:rFonts w:ascii="Arial Narrow" w:cs="Arial Narrow" w:eastAsia="Arial Narrow" w:hAnsi="Arial Narrow"/>
          <w:i w:val="0"/>
          <w:color w:val="000000"/>
          <w:sz w:val="22"/>
          <w:szCs w:val="22"/>
          <w:vertAlign w:val="baseline"/>
        </w:rPr>
      </w:pPr>
      <w:r w:rsidDel="00000000" w:rsidR="00000000" w:rsidRPr="00000000">
        <w:rPr>
          <w:rtl w:val="0"/>
        </w:rPr>
        <w:t xml:space="preserve">Matej DELAK</w:t>
      </w:r>
      <w:r w:rsidDel="00000000" w:rsidR="00000000" w:rsidRPr="00000000">
        <w:rPr>
          <w:b w:val="0"/>
          <w:i w:val="1"/>
          <w:color w:val="000000"/>
          <w:vertAlign w:val="baseline"/>
          <w:rtl w:val="0"/>
        </w:rPr>
        <w:tab/>
      </w:r>
      <w:r w:rsidDel="00000000" w:rsidR="00000000" w:rsidRPr="00000000">
        <w:rPr>
          <w:rtl w:val="0"/>
        </w:rPr>
        <w:t xml:space="preserve">Matej Delak</w:t>
      </w:r>
      <w:r w:rsidDel="00000000" w:rsidR="00000000" w:rsidRPr="00000000">
        <w:rPr>
          <w:rtl w:val="0"/>
        </w:rPr>
      </w:r>
    </w:p>
    <w:p w:rsidR="00000000" w:rsidDel="00000000" w:rsidP="00000000" w:rsidRDefault="00000000" w:rsidRPr="00000000" w14:paraId="0000004B">
      <w:pPr>
        <w:tabs>
          <w:tab w:val="left" w:leader="none" w:pos="6096"/>
        </w:tabs>
        <w:jc w:val="both"/>
        <w:rPr>
          <w:rFonts w:ascii="Arial Narrow" w:cs="Arial Narrow" w:eastAsia="Arial Narrow" w:hAnsi="Arial Narrow"/>
          <w:i w:val="0"/>
          <w:color w:val="000000"/>
          <w:sz w:val="22"/>
          <w:szCs w:val="22"/>
          <w:vertAlign w:val="baseline"/>
        </w:rPr>
      </w:pPr>
      <w:r w:rsidDel="00000000" w:rsidR="00000000" w:rsidRPr="00000000">
        <w:rPr>
          <w:rFonts w:ascii="Arial Narrow" w:cs="Arial Narrow" w:eastAsia="Arial Narrow" w:hAnsi="Arial Narrow"/>
          <w:i w:val="1"/>
          <w:color w:val="000000"/>
          <w:sz w:val="22"/>
          <w:szCs w:val="22"/>
          <w:vertAlign w:val="baseline"/>
          <w:rtl w:val="0"/>
        </w:rPr>
        <w:tab/>
        <w:t xml:space="preserve">(potrditev: __. __. 202</w:t>
      </w:r>
      <w:r w:rsidDel="00000000" w:rsidR="00000000" w:rsidRPr="00000000">
        <w:rPr>
          <w:rFonts w:ascii="Arial Narrow" w:cs="Arial Narrow" w:eastAsia="Arial Narrow" w:hAnsi="Arial Narrow"/>
          <w:i w:val="1"/>
          <w:sz w:val="22"/>
          <w:szCs w:val="22"/>
          <w:rtl w:val="0"/>
        </w:rPr>
        <w:t xml:space="preserve">3</w:t>
      </w:r>
      <w:r w:rsidDel="00000000" w:rsidR="00000000" w:rsidRPr="00000000">
        <w:rPr>
          <w:rFonts w:ascii="Arial Narrow" w:cs="Arial Narrow" w:eastAsia="Arial Narrow" w:hAnsi="Arial Narrow"/>
          <w:i w:val="1"/>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C">
      <w:pPr>
        <w:tabs>
          <w:tab w:val="left" w:leader="none" w:pos="993"/>
          <w:tab w:val="left" w:leader="none" w:pos="1134"/>
        </w:tabs>
        <w:jc w:val="both"/>
        <w:rPr>
          <w:rFonts w:ascii="Arial Narrow" w:cs="Arial Narrow" w:eastAsia="Arial Narrow" w:hAnsi="Arial Narrow"/>
          <w:i w:val="0"/>
          <w:color w:val="000000"/>
          <w:sz w:val="22"/>
          <w:szCs w:val="22"/>
          <w:vertAlign w:val="baseline"/>
        </w:rPr>
      </w:pPr>
      <w:r w:rsidDel="00000000" w:rsidR="00000000" w:rsidRPr="00000000">
        <w:rPr>
          <w:rtl w:val="0"/>
        </w:rPr>
      </w:r>
    </w:p>
    <w:p w:rsidR="00000000" w:rsidDel="00000000" w:rsidP="00000000" w:rsidRDefault="00000000" w:rsidRPr="00000000" w14:paraId="0000004D">
      <w:pPr>
        <w:jc w:val="both"/>
        <w:rPr>
          <w:rFonts w:ascii="Arial Narrow" w:cs="Arial Narrow" w:eastAsia="Arial Narrow" w:hAnsi="Arial Narrow"/>
          <w:i w:val="0"/>
          <w:color w:val="000000"/>
          <w:sz w:val="22"/>
          <w:szCs w:val="22"/>
          <w:vertAlign w:val="baseline"/>
        </w:rPr>
      </w:pPr>
      <w:r w:rsidDel="00000000" w:rsidR="00000000" w:rsidRPr="00000000">
        <w:rPr>
          <w:rFonts w:ascii="Arial Narrow" w:cs="Arial Narrow" w:eastAsia="Arial Narrow" w:hAnsi="Arial Narrow"/>
          <w:i w:val="1"/>
          <w:color w:val="000000"/>
          <w:sz w:val="22"/>
          <w:szCs w:val="22"/>
          <w:vertAlign w:val="baseline"/>
          <w:rtl w:val="0"/>
        </w:rPr>
        <w:t xml:space="preserve">Po verifikaciji predsedujo</w:t>
      </w:r>
      <w:r w:rsidDel="00000000" w:rsidR="00000000" w:rsidRPr="00000000">
        <w:rPr>
          <w:rFonts w:ascii="Calibri" w:cs="Calibri" w:eastAsia="Calibri" w:hAnsi="Calibri"/>
          <w:i w:val="1"/>
          <w:color w:val="000000"/>
          <w:sz w:val="22"/>
          <w:szCs w:val="22"/>
          <w:vertAlign w:val="baseline"/>
          <w:rtl w:val="0"/>
        </w:rPr>
        <w:t xml:space="preserve">če</w:t>
      </w:r>
      <w:r w:rsidDel="00000000" w:rsidR="00000000" w:rsidRPr="00000000">
        <w:rPr>
          <w:rFonts w:ascii="Arial Narrow" w:cs="Arial Narrow" w:eastAsia="Arial Narrow" w:hAnsi="Arial Narrow"/>
          <w:i w:val="1"/>
          <w:color w:val="000000"/>
          <w:sz w:val="22"/>
          <w:szCs w:val="22"/>
          <w:vertAlign w:val="baseline"/>
          <w:rtl w:val="0"/>
        </w:rPr>
        <w:t xml:space="preserve">ga kopije zapisnika v e- verziji prejmejo:</w:t>
      </w:r>
      <w:r w:rsidDel="00000000" w:rsidR="00000000" w:rsidRPr="00000000">
        <w:rPr>
          <w:rtl w:val="0"/>
        </w:rPr>
      </w:r>
    </w:p>
    <w:p w:rsidR="00000000" w:rsidDel="00000000" w:rsidP="00000000" w:rsidRDefault="00000000" w:rsidRPr="00000000" w14:paraId="0000004E">
      <w:pPr>
        <w:numPr>
          <w:ilvl w:val="0"/>
          <w:numId w:val="2"/>
        </w:numPr>
        <w:ind w:left="1134" w:hanging="140.99999999999994"/>
        <w:jc w:val="both"/>
        <w:rPr>
          <w:rFonts w:ascii="Arial Narrow" w:cs="Arial Narrow" w:eastAsia="Arial Narrow" w:hAnsi="Arial Narrow"/>
          <w:color w:val="000000"/>
          <w:sz w:val="22"/>
          <w:szCs w:val="22"/>
          <w:vertAlign w:val="baseline"/>
        </w:rPr>
      </w:pPr>
      <w:r w:rsidDel="00000000" w:rsidR="00000000" w:rsidRPr="00000000">
        <w:rPr>
          <w:rFonts w:ascii="Arial Narrow" w:cs="Arial Narrow" w:eastAsia="Arial Narrow" w:hAnsi="Arial Narrow"/>
          <w:color w:val="000000"/>
          <w:sz w:val="22"/>
          <w:szCs w:val="22"/>
          <w:vertAlign w:val="baseline"/>
          <w:rtl w:val="0"/>
        </w:rPr>
        <w:t xml:space="preserve">člani komisije,</w:t>
      </w:r>
    </w:p>
    <w:p w:rsidR="00000000" w:rsidDel="00000000" w:rsidP="00000000" w:rsidRDefault="00000000" w:rsidRPr="00000000" w14:paraId="0000004F">
      <w:pPr>
        <w:numPr>
          <w:ilvl w:val="0"/>
          <w:numId w:val="2"/>
        </w:numPr>
        <w:ind w:left="1134" w:hanging="140.99999999999994"/>
        <w:jc w:val="both"/>
        <w:rPr>
          <w:rFonts w:ascii="Arial Narrow" w:cs="Arial Narrow" w:eastAsia="Arial Narrow" w:hAnsi="Arial Narrow"/>
          <w:color w:val="000000"/>
          <w:sz w:val="22"/>
          <w:szCs w:val="22"/>
          <w:vertAlign w:val="baseline"/>
        </w:rPr>
      </w:pPr>
      <w:r w:rsidDel="00000000" w:rsidR="00000000" w:rsidRPr="00000000">
        <w:rPr>
          <w:rFonts w:ascii="Arial Narrow" w:cs="Arial Narrow" w:eastAsia="Arial Narrow" w:hAnsi="Arial Narrow"/>
          <w:color w:val="000000"/>
          <w:sz w:val="22"/>
          <w:szCs w:val="22"/>
          <w:vertAlign w:val="baseline"/>
          <w:rtl w:val="0"/>
        </w:rPr>
        <w:t xml:space="preserve">člani UO,</w:t>
      </w:r>
    </w:p>
    <w:p w:rsidR="00000000" w:rsidDel="00000000" w:rsidP="00000000" w:rsidRDefault="00000000" w:rsidRPr="00000000" w14:paraId="00000050">
      <w:pPr>
        <w:numPr>
          <w:ilvl w:val="0"/>
          <w:numId w:val="2"/>
        </w:numPr>
        <w:ind w:left="1134" w:hanging="140.99999999999994"/>
        <w:jc w:val="both"/>
        <w:rPr>
          <w:rFonts w:ascii="Arial Narrow" w:cs="Arial Narrow" w:eastAsia="Arial Narrow" w:hAnsi="Arial Narrow"/>
          <w:color w:val="000000"/>
          <w:sz w:val="22"/>
          <w:szCs w:val="22"/>
          <w:vertAlign w:val="baseline"/>
        </w:rPr>
      </w:pPr>
      <w:r w:rsidDel="00000000" w:rsidR="00000000" w:rsidRPr="00000000">
        <w:rPr>
          <w:rFonts w:ascii="Arial Narrow" w:cs="Arial Narrow" w:eastAsia="Arial Narrow" w:hAnsi="Arial Narrow"/>
          <w:color w:val="000000"/>
          <w:sz w:val="22"/>
          <w:szCs w:val="22"/>
          <w:vertAlign w:val="baseline"/>
          <w:rtl w:val="0"/>
        </w:rPr>
        <w:t xml:space="preserve">v zapisniku zadolženi posamezniki,</w:t>
      </w:r>
    </w:p>
    <w:p w:rsidR="00000000" w:rsidDel="00000000" w:rsidP="00000000" w:rsidRDefault="00000000" w:rsidRPr="00000000" w14:paraId="00000051">
      <w:pPr>
        <w:numPr>
          <w:ilvl w:val="0"/>
          <w:numId w:val="2"/>
        </w:numPr>
        <w:ind w:left="1134" w:hanging="140.99999999999994"/>
        <w:jc w:val="both"/>
        <w:rPr>
          <w:rFonts w:ascii="Arial Narrow" w:cs="Arial Narrow" w:eastAsia="Arial Narrow" w:hAnsi="Arial Narrow"/>
          <w:color w:val="000000"/>
          <w:sz w:val="22"/>
          <w:szCs w:val="22"/>
          <w:vertAlign w:val="baseline"/>
        </w:rPr>
      </w:pPr>
      <w:r w:rsidDel="00000000" w:rsidR="00000000" w:rsidRPr="00000000">
        <w:rPr>
          <w:rFonts w:ascii="Arial Narrow" w:cs="Arial Narrow" w:eastAsia="Arial Narrow" w:hAnsi="Arial Narrow"/>
          <w:color w:val="000000"/>
          <w:sz w:val="22"/>
          <w:szCs w:val="22"/>
          <w:vertAlign w:val="baseline"/>
          <w:rtl w:val="0"/>
        </w:rPr>
        <w:t xml:space="preserve">arhiv RZS.</w:t>
      </w:r>
    </w:p>
    <w:p w:rsidR="00000000" w:rsidDel="00000000" w:rsidP="00000000" w:rsidRDefault="00000000" w:rsidRPr="00000000" w14:paraId="00000052">
      <w:pPr>
        <w:tabs>
          <w:tab w:val="left" w:leader="none" w:pos="993"/>
          <w:tab w:val="left" w:leader="none" w:pos="1134"/>
        </w:tabs>
        <w:jc w:val="both"/>
        <w:rPr>
          <w:rFonts w:ascii="Arial Narrow" w:cs="Arial Narrow" w:eastAsia="Arial Narrow" w:hAnsi="Arial Narrow"/>
          <w:sz w:val="22"/>
          <w:szCs w:val="22"/>
          <w:vertAlign w:val="baseline"/>
        </w:rPr>
      </w:pPr>
      <w:r w:rsidDel="00000000" w:rsidR="00000000" w:rsidRPr="00000000">
        <w:rPr>
          <w:rtl w:val="0"/>
        </w:rPr>
      </w:r>
    </w:p>
    <w:p w:rsidR="00000000" w:rsidDel="00000000" w:rsidP="00000000" w:rsidRDefault="00000000" w:rsidRPr="00000000" w14:paraId="00000053">
      <w:pPr>
        <w:tabs>
          <w:tab w:val="left" w:leader="none" w:pos="993"/>
          <w:tab w:val="left" w:leader="none" w:pos="1134"/>
        </w:tabs>
        <w:jc w:val="both"/>
        <w:rPr>
          <w:rFonts w:ascii="Arial Narrow" w:cs="Arial Narrow" w:eastAsia="Arial Narrow" w:hAnsi="Arial Narrow"/>
          <w:i w:val="0"/>
          <w:sz w:val="22"/>
          <w:szCs w:val="22"/>
          <w:vertAlign w:val="baseline"/>
        </w:rPr>
      </w:pPr>
      <w:r w:rsidDel="00000000" w:rsidR="00000000" w:rsidRPr="00000000">
        <w:rPr>
          <w:rFonts w:ascii="Arial Narrow" w:cs="Arial Narrow" w:eastAsia="Arial Narrow" w:hAnsi="Arial Narrow"/>
          <w:i w:val="1"/>
          <w:sz w:val="22"/>
          <w:szCs w:val="22"/>
          <w:vertAlign w:val="baseline"/>
          <w:rtl w:val="0"/>
        </w:rPr>
        <w:t xml:space="preserve">Zapis prejemnikov po elektronski pošti je v arhivu RZS.</w:t>
      </w:r>
      <w:r w:rsidDel="00000000" w:rsidR="00000000" w:rsidRPr="00000000">
        <w:rPr>
          <w:rtl w:val="0"/>
        </w:rPr>
      </w:r>
    </w:p>
    <w:p w:rsidR="00000000" w:rsidDel="00000000" w:rsidP="00000000" w:rsidRDefault="00000000" w:rsidRPr="00000000" w14:paraId="00000054">
      <w:pPr>
        <w:tabs>
          <w:tab w:val="left" w:leader="none" w:pos="2127"/>
          <w:tab w:val="left" w:leader="none" w:pos="2268"/>
        </w:tabs>
        <w:jc w:val="both"/>
        <w:rPr>
          <w:vertAlign w:val="baseline"/>
        </w:rPr>
      </w:pPr>
      <w:r w:rsidDel="00000000" w:rsidR="00000000" w:rsidRPr="00000000">
        <w:rPr>
          <w:rtl w:val="0"/>
        </w:rPr>
      </w:r>
    </w:p>
    <w:p w:rsidR="00000000" w:rsidDel="00000000" w:rsidP="00000000" w:rsidRDefault="00000000" w:rsidRPr="00000000" w14:paraId="00000055">
      <w:pPr>
        <w:tabs>
          <w:tab w:val="left" w:leader="none" w:pos="993"/>
        </w:tabs>
        <w:jc w:val="both"/>
        <w:rPr>
          <w:rFonts w:ascii="Arial Narrow" w:cs="Arial Narrow" w:eastAsia="Arial Narrow" w:hAnsi="Arial Narrow"/>
          <w:color w:val="000000"/>
          <w:sz w:val="24"/>
          <w:szCs w:val="24"/>
          <w:vertAlign w:val="baseline"/>
        </w:rPr>
      </w:pPr>
      <w:r w:rsidDel="00000000" w:rsidR="00000000" w:rsidRPr="00000000">
        <w:rPr>
          <w:rFonts w:ascii="Arial Narrow" w:cs="Arial Narrow" w:eastAsia="Arial Narrow" w:hAnsi="Arial Narrow"/>
          <w:i w:val="1"/>
          <w:color w:val="000000"/>
          <w:sz w:val="22"/>
          <w:szCs w:val="22"/>
          <w:u w:val="single"/>
          <w:vertAlign w:val="baseline"/>
          <w:rtl w:val="0"/>
        </w:rPr>
        <w:t xml:space="preserve">Datum verifikacije zapisnika na seji UO RZS:</w:t>
      </w:r>
      <w:r w:rsidDel="00000000" w:rsidR="00000000" w:rsidRPr="00000000">
        <w:rPr>
          <w:rFonts w:ascii="Arial Narrow" w:cs="Arial Narrow" w:eastAsia="Arial Narrow" w:hAnsi="Arial Narrow"/>
          <w:color w:val="000000"/>
          <w:sz w:val="24"/>
          <w:szCs w:val="24"/>
          <w:vertAlign w:val="baseline"/>
          <w:rtl w:val="0"/>
        </w:rPr>
        <w:t xml:space="preserve"> _______. 202</w:t>
      </w:r>
      <w:r w:rsidDel="00000000" w:rsidR="00000000" w:rsidRPr="00000000">
        <w:rPr>
          <w:rFonts w:ascii="Arial Narrow" w:cs="Arial Narrow" w:eastAsia="Arial Narrow" w:hAnsi="Arial Narrow"/>
          <w:sz w:val="24"/>
          <w:szCs w:val="24"/>
          <w:rtl w:val="0"/>
        </w:rPr>
        <w:t xml:space="preserve">3</w:t>
      </w:r>
      <w:r w:rsidDel="00000000" w:rsidR="00000000" w:rsidRPr="00000000">
        <w:rPr>
          <w:rtl w:val="0"/>
        </w:rPr>
      </w:r>
    </w:p>
    <w:p w:rsidR="00000000" w:rsidDel="00000000" w:rsidP="00000000" w:rsidRDefault="00000000" w:rsidRPr="00000000" w14:paraId="00000056">
      <w:pPr>
        <w:tabs>
          <w:tab w:val="left" w:leader="none" w:pos="993"/>
        </w:tabs>
        <w:jc w:val="both"/>
        <w:rPr>
          <w:vertAlign w:val="baseline"/>
        </w:rPr>
      </w:pPr>
      <w:r w:rsidDel="00000000" w:rsidR="00000000" w:rsidRPr="00000000">
        <w:rPr>
          <w:rtl w:val="0"/>
        </w:rPr>
      </w:r>
    </w:p>
    <w:p w:rsidR="00000000" w:rsidDel="00000000" w:rsidP="00000000" w:rsidRDefault="00000000" w:rsidRPr="00000000" w14:paraId="00000057">
      <w:pPr>
        <w:tabs>
          <w:tab w:val="left" w:leader="none" w:pos="993"/>
          <w:tab w:val="left" w:leader="none" w:pos="1134"/>
        </w:tabs>
        <w:jc w:val="both"/>
        <w:rPr>
          <w:rFonts w:ascii="Arial Narrow" w:cs="Arial Narrow" w:eastAsia="Arial Narrow" w:hAnsi="Arial Narrow"/>
          <w:color w:val="000000"/>
          <w:sz w:val="22"/>
          <w:szCs w:val="22"/>
          <w:vertAlign w:val="baseline"/>
        </w:rPr>
      </w:pPr>
      <w:r w:rsidDel="00000000" w:rsidR="00000000" w:rsidRPr="00000000">
        <w:rPr>
          <w:rFonts w:ascii="Arial Narrow" w:cs="Arial Narrow" w:eastAsia="Arial Narrow" w:hAnsi="Arial Narrow"/>
          <w:i w:val="1"/>
          <w:color w:val="000000"/>
          <w:sz w:val="22"/>
          <w:szCs w:val="22"/>
          <w:vertAlign w:val="baseline"/>
          <w:rtl w:val="0"/>
        </w:rPr>
        <w:t xml:space="preserve">Po verifikaciji na seji UO RZS sekretar RZS M. Mili</w:t>
      </w:r>
      <w:r w:rsidDel="00000000" w:rsidR="00000000" w:rsidRPr="00000000">
        <w:rPr>
          <w:rFonts w:ascii="Calibri" w:cs="Calibri" w:eastAsia="Calibri" w:hAnsi="Calibri"/>
          <w:i w:val="1"/>
          <w:color w:val="000000"/>
          <w:sz w:val="22"/>
          <w:szCs w:val="22"/>
          <w:vertAlign w:val="baseline"/>
          <w:rtl w:val="0"/>
        </w:rPr>
        <w:t xml:space="preserve">čić</w:t>
      </w:r>
      <w:r w:rsidDel="00000000" w:rsidR="00000000" w:rsidRPr="00000000">
        <w:rPr>
          <w:rFonts w:ascii="Arial Narrow" w:cs="Arial Narrow" w:eastAsia="Arial Narrow" w:hAnsi="Arial Narrow"/>
          <w:i w:val="1"/>
          <w:color w:val="000000"/>
          <w:sz w:val="22"/>
          <w:szCs w:val="22"/>
          <w:vertAlign w:val="baseline"/>
          <w:rtl w:val="0"/>
        </w:rPr>
        <w:t xml:space="preserve"> objavi zapisnik na spletni strani RZS, obvestilo o objavi pa prejmejo:</w:t>
        <w:tab/>
      </w:r>
      <w:r w:rsidDel="00000000" w:rsidR="00000000" w:rsidRPr="00000000">
        <w:rPr>
          <w:rFonts w:ascii="Arial Narrow" w:cs="Arial Narrow" w:eastAsia="Arial Narrow" w:hAnsi="Arial Narrow"/>
          <w:color w:val="000000"/>
          <w:sz w:val="22"/>
          <w:szCs w:val="22"/>
          <w:vertAlign w:val="baseline"/>
          <w:rtl w:val="0"/>
        </w:rPr>
        <w:t xml:space="preserve">-</w:t>
        <w:tab/>
        <w:t xml:space="preserve">člani komisije,</w:t>
      </w:r>
    </w:p>
    <w:p w:rsidR="00000000" w:rsidDel="00000000" w:rsidP="00000000" w:rsidRDefault="00000000" w:rsidRPr="00000000" w14:paraId="00000058">
      <w:pPr>
        <w:numPr>
          <w:ilvl w:val="0"/>
          <w:numId w:val="2"/>
        </w:numPr>
        <w:ind w:left="1134" w:hanging="140.99999999999994"/>
        <w:jc w:val="both"/>
        <w:rPr>
          <w:rFonts w:ascii="Arial Narrow" w:cs="Arial Narrow" w:eastAsia="Arial Narrow" w:hAnsi="Arial Narrow"/>
          <w:color w:val="000000"/>
          <w:sz w:val="22"/>
          <w:szCs w:val="22"/>
          <w:vertAlign w:val="baseline"/>
        </w:rPr>
      </w:pPr>
      <w:r w:rsidDel="00000000" w:rsidR="00000000" w:rsidRPr="00000000">
        <w:rPr>
          <w:rFonts w:ascii="Arial Narrow" w:cs="Arial Narrow" w:eastAsia="Arial Narrow" w:hAnsi="Arial Narrow"/>
          <w:color w:val="000000"/>
          <w:sz w:val="22"/>
          <w:szCs w:val="22"/>
          <w:vertAlign w:val="baseline"/>
          <w:rtl w:val="0"/>
        </w:rPr>
        <w:t xml:space="preserve">predstavnik RZS v skupščini OKS–ZŠZ,</w:t>
      </w:r>
    </w:p>
    <w:p w:rsidR="00000000" w:rsidDel="00000000" w:rsidP="00000000" w:rsidRDefault="00000000" w:rsidRPr="00000000" w14:paraId="00000059">
      <w:pPr>
        <w:numPr>
          <w:ilvl w:val="0"/>
          <w:numId w:val="2"/>
        </w:numPr>
        <w:ind w:left="1134" w:hanging="140.99999999999994"/>
        <w:jc w:val="both"/>
        <w:rPr>
          <w:rFonts w:ascii="Arial Narrow" w:cs="Arial Narrow" w:eastAsia="Arial Narrow" w:hAnsi="Arial Narrow"/>
          <w:color w:val="000000"/>
          <w:sz w:val="22"/>
          <w:szCs w:val="22"/>
          <w:vertAlign w:val="baseline"/>
        </w:rPr>
      </w:pPr>
      <w:r w:rsidDel="00000000" w:rsidR="00000000" w:rsidRPr="00000000">
        <w:rPr>
          <w:rFonts w:ascii="Arial Narrow" w:cs="Arial Narrow" w:eastAsia="Arial Narrow" w:hAnsi="Arial Narrow"/>
          <w:color w:val="000000"/>
          <w:sz w:val="22"/>
          <w:szCs w:val="22"/>
          <w:vertAlign w:val="baseline"/>
          <w:rtl w:val="0"/>
        </w:rPr>
        <w:t xml:space="preserve">morebitni drugi udeleženci sestanka,</w:t>
      </w:r>
    </w:p>
    <w:p w:rsidR="00000000" w:rsidDel="00000000" w:rsidP="00000000" w:rsidRDefault="00000000" w:rsidRPr="00000000" w14:paraId="0000005A">
      <w:pPr>
        <w:numPr>
          <w:ilvl w:val="0"/>
          <w:numId w:val="2"/>
        </w:numPr>
        <w:ind w:left="1134" w:hanging="140.99999999999994"/>
        <w:jc w:val="both"/>
        <w:rPr>
          <w:rFonts w:ascii="Arial Narrow" w:cs="Arial Narrow" w:eastAsia="Arial Narrow" w:hAnsi="Arial Narrow"/>
          <w:color w:val="000000"/>
          <w:sz w:val="22"/>
          <w:szCs w:val="22"/>
          <w:vertAlign w:val="baseline"/>
        </w:rPr>
      </w:pPr>
      <w:r w:rsidDel="00000000" w:rsidR="00000000" w:rsidRPr="00000000">
        <w:rPr>
          <w:rFonts w:ascii="Arial Narrow" w:cs="Arial Narrow" w:eastAsia="Arial Narrow" w:hAnsi="Arial Narrow"/>
          <w:color w:val="000000"/>
          <w:sz w:val="22"/>
          <w:szCs w:val="22"/>
          <w:vertAlign w:val="baseline"/>
          <w:rtl w:val="0"/>
        </w:rPr>
        <w:t xml:space="preserve">člani UO,</w:t>
      </w:r>
    </w:p>
    <w:p w:rsidR="00000000" w:rsidDel="00000000" w:rsidP="00000000" w:rsidRDefault="00000000" w:rsidRPr="00000000" w14:paraId="0000005B">
      <w:pPr>
        <w:numPr>
          <w:ilvl w:val="0"/>
          <w:numId w:val="2"/>
        </w:numPr>
        <w:ind w:left="1134" w:hanging="140.99999999999994"/>
        <w:jc w:val="both"/>
        <w:rPr>
          <w:rFonts w:ascii="Arial Narrow" w:cs="Arial Narrow" w:eastAsia="Arial Narrow" w:hAnsi="Arial Narrow"/>
          <w:color w:val="000000"/>
          <w:sz w:val="22"/>
          <w:szCs w:val="22"/>
          <w:vertAlign w:val="baseline"/>
        </w:rPr>
      </w:pPr>
      <w:r w:rsidDel="00000000" w:rsidR="00000000" w:rsidRPr="00000000">
        <w:rPr>
          <w:rFonts w:ascii="Arial Narrow" w:cs="Arial Narrow" w:eastAsia="Arial Narrow" w:hAnsi="Arial Narrow"/>
          <w:color w:val="000000"/>
          <w:sz w:val="22"/>
          <w:szCs w:val="22"/>
          <w:vertAlign w:val="baseline"/>
          <w:rtl w:val="0"/>
        </w:rPr>
        <w:t xml:space="preserve">člani NO RZS,</w:t>
      </w:r>
    </w:p>
    <w:p w:rsidR="00000000" w:rsidDel="00000000" w:rsidP="00000000" w:rsidRDefault="00000000" w:rsidRPr="00000000" w14:paraId="0000005C">
      <w:pPr>
        <w:numPr>
          <w:ilvl w:val="0"/>
          <w:numId w:val="2"/>
        </w:numPr>
        <w:ind w:left="1134" w:hanging="140.99999999999994"/>
        <w:jc w:val="both"/>
        <w:rPr>
          <w:rFonts w:ascii="Arial Narrow" w:cs="Arial Narrow" w:eastAsia="Arial Narrow" w:hAnsi="Arial Narrow"/>
          <w:color w:val="000000"/>
          <w:sz w:val="22"/>
          <w:szCs w:val="22"/>
          <w:vertAlign w:val="baseline"/>
        </w:rPr>
      </w:pPr>
      <w:r w:rsidDel="00000000" w:rsidR="00000000" w:rsidRPr="00000000">
        <w:rPr>
          <w:rFonts w:ascii="Arial Narrow" w:cs="Arial Narrow" w:eastAsia="Arial Narrow" w:hAnsi="Arial Narrow"/>
          <w:color w:val="000000"/>
          <w:sz w:val="22"/>
          <w:szCs w:val="22"/>
          <w:vertAlign w:val="baseline"/>
          <w:rtl w:val="0"/>
        </w:rPr>
        <w:t xml:space="preserve">vse RD.</w:t>
      </w:r>
    </w:p>
    <w:sectPr>
      <w:headerReference r:id="rId9" w:type="default"/>
      <w:footerReference r:id="rId10" w:type="default"/>
      <w:pgSz w:h="16838" w:w="11906" w:orient="portrait"/>
      <w:pgMar w:bottom="567" w:top="851" w:left="1418" w:right="1418" w:header="708"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Zapisnik sestanka muharske vezalske komisije (MVK),</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ki je bil dne </w:t>
    </w:r>
    <w:r w:rsidDel="00000000" w:rsidR="00000000" w:rsidRPr="00000000">
      <w:rPr>
        <w:rFonts w:ascii="Arial" w:cs="Arial" w:eastAsia="Arial" w:hAnsi="Arial"/>
        <w:i w:val="1"/>
        <w:sz w:val="18"/>
        <w:szCs w:val="18"/>
        <w:rtl w:val="0"/>
      </w:rPr>
      <w:t xml:space="preserve">25</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0</w:t>
    </w:r>
    <w:r w:rsidDel="00000000" w:rsidR="00000000" w:rsidRPr="00000000">
      <w:rPr>
        <w:rFonts w:ascii="Arial" w:cs="Arial" w:eastAsia="Arial" w:hAnsi="Arial"/>
        <w:i w:val="1"/>
        <w:sz w:val="18"/>
        <w:szCs w:val="18"/>
        <w:rtl w:val="0"/>
      </w:rPr>
      <w:t xml:space="preserve">2</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202</w:t>
    </w:r>
    <w:r w:rsidDel="00000000" w:rsidR="00000000" w:rsidRPr="00000000">
      <w:rPr>
        <w:rFonts w:ascii="Arial" w:cs="Arial" w:eastAsia="Arial" w:hAnsi="Arial"/>
        <w:i w:val="1"/>
        <w:sz w:val="18"/>
        <w:szCs w:val="18"/>
        <w:rtl w:val="0"/>
      </w:rPr>
      <w:t xml:space="preserve">3</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Narrow" w:cs="Arial Narrow" w:eastAsia="Arial Narrow" w:hAnsi="Arial Narrow"/>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001"/>
      <w:numFmt w:val="bullet"/>
      <w:lvlText w:val="-"/>
      <w:lvlJc w:val="left"/>
      <w:pPr>
        <w:ind w:left="1636"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sl-SI"/>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120" w:before="120" w:lineRule="auto"/>
      <w:jc w:val="both"/>
    </w:pPr>
    <w:rPr>
      <w:rFonts w:ascii="Arial Narrow" w:cs="Arial Narrow" w:eastAsia="Arial Narrow" w:hAnsi="Arial Narrow"/>
      <w:sz w:val="24"/>
      <w:szCs w:val="24"/>
      <w:vertAlign w:val="baseline"/>
    </w:rPr>
  </w:style>
  <w:style w:type="paragraph" w:styleId="Heading3">
    <w:name w:val="heading 3"/>
    <w:basedOn w:val="Normal"/>
    <w:next w:val="Normal"/>
    <w:pPr>
      <w:keepNext w:val="1"/>
      <w:spacing w:after="120" w:before="120" w:lineRule="auto"/>
      <w:jc w:val="center"/>
    </w:pPr>
    <w:rPr>
      <w:rFonts w:ascii="Arial Narrow" w:cs="Arial Narrow" w:eastAsia="Arial Narrow" w:hAnsi="Arial Narrow"/>
      <w:b w:val="1"/>
      <w:sz w:val="24"/>
      <w:szCs w:val="24"/>
      <w:vertAlign w:val="baseline"/>
    </w:rPr>
  </w:style>
  <w:style w:type="paragraph" w:styleId="Heading4">
    <w:name w:val="heading 4"/>
    <w:basedOn w:val="Normal"/>
    <w:next w:val="Normal"/>
    <w:pPr>
      <w:keepNext w:val="1"/>
      <w:spacing w:after="120" w:before="120" w:lineRule="auto"/>
      <w:jc w:val="both"/>
    </w:pPr>
    <w:rPr>
      <w:rFonts w:ascii="Arial Narrow" w:cs="Arial Narrow" w:eastAsia="Arial Narrow" w:hAnsi="Arial Narrow"/>
      <w:b w:val="1"/>
      <w:i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Arial Narrow" w:cs="Arial Narrow" w:eastAsia="Arial Narrow" w:hAnsi="Arial Narrow"/>
      <w:sz w:val="26"/>
      <w:szCs w:val="26"/>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sl-SI" w:val="sl-SI"/>
    </w:rPr>
  </w:style>
  <w:style w:type="paragraph" w:styleId="Heading2">
    <w:name w:val="Heading 2"/>
    <w:basedOn w:val="Normal"/>
    <w:next w:val="Normal"/>
    <w:autoRedefine w:val="0"/>
    <w:hidden w:val="0"/>
    <w:qFormat w:val="0"/>
    <w:pPr>
      <w:keepNext w:val="1"/>
      <w:suppressAutoHyphens w:val="1"/>
      <w:spacing w:after="120" w:before="120" w:line="1" w:lineRule="atLeast"/>
      <w:ind w:leftChars="-1" w:rightChars="0" w:firstLineChars="-1"/>
      <w:jc w:val="both"/>
      <w:textDirection w:val="btLr"/>
      <w:textAlignment w:val="top"/>
      <w:outlineLvl w:val="1"/>
    </w:pPr>
    <w:rPr>
      <w:rFonts w:ascii="Arial Narrow" w:hAnsi="Arial Narrow"/>
      <w:w w:val="100"/>
      <w:position w:val="-1"/>
      <w:sz w:val="24"/>
      <w:effect w:val="none"/>
      <w:vertAlign w:val="baseline"/>
      <w:cs w:val="0"/>
      <w:em w:val="none"/>
      <w:lang w:bidi="ar-SA" w:eastAsia="sl-SI" w:val="sl-SI"/>
    </w:rPr>
  </w:style>
  <w:style w:type="paragraph" w:styleId="Heading3">
    <w:name w:val="Heading 3"/>
    <w:basedOn w:val="Normal"/>
    <w:next w:val="Normal"/>
    <w:autoRedefine w:val="0"/>
    <w:hidden w:val="0"/>
    <w:qFormat w:val="0"/>
    <w:pPr>
      <w:keepNext w:val="1"/>
      <w:suppressAutoHyphens w:val="1"/>
      <w:spacing w:after="120" w:before="120" w:line="1" w:lineRule="atLeast"/>
      <w:ind w:leftChars="-1" w:rightChars="0" w:firstLineChars="-1"/>
      <w:jc w:val="center"/>
      <w:textDirection w:val="btLr"/>
      <w:textAlignment w:val="top"/>
      <w:outlineLvl w:val="2"/>
    </w:pPr>
    <w:rPr>
      <w:rFonts w:ascii="Arial Narrow" w:hAnsi="Arial Narrow"/>
      <w:b w:val="1"/>
      <w:w w:val="100"/>
      <w:position w:val="-1"/>
      <w:sz w:val="24"/>
      <w:effect w:val="none"/>
      <w:vertAlign w:val="baseline"/>
      <w:cs w:val="0"/>
      <w:em w:val="none"/>
      <w:lang w:bidi="ar-SA" w:eastAsia="sl-SI" w:val="sl-SI"/>
    </w:rPr>
  </w:style>
  <w:style w:type="paragraph" w:styleId="Heading4">
    <w:name w:val="Heading 4"/>
    <w:basedOn w:val="Normal"/>
    <w:next w:val="Normal"/>
    <w:autoRedefine w:val="0"/>
    <w:hidden w:val="0"/>
    <w:qFormat w:val="0"/>
    <w:pPr>
      <w:keepNext w:val="1"/>
      <w:suppressAutoHyphens w:val="1"/>
      <w:spacing w:after="120" w:before="120" w:line="1" w:lineRule="atLeast"/>
      <w:ind w:leftChars="-1" w:rightChars="0" w:firstLineChars="-1"/>
      <w:jc w:val="both"/>
      <w:textDirection w:val="btLr"/>
      <w:textAlignment w:val="top"/>
      <w:outlineLvl w:val="3"/>
    </w:pPr>
    <w:rPr>
      <w:rFonts w:ascii="Arial Narrow" w:hAnsi="Arial Narrow"/>
      <w:b w:val="1"/>
      <w:i w:val="1"/>
      <w:w w:val="100"/>
      <w:position w:val="-1"/>
      <w:sz w:val="24"/>
      <w:effect w:val="none"/>
      <w:vertAlign w:val="baseline"/>
      <w:cs w:val="0"/>
      <w:em w:val="none"/>
      <w:lang w:bidi="ar-SA" w:eastAsia="sl-SI" w:val="sl-SI"/>
    </w:rPr>
  </w:style>
  <w:style w:type="paragraph" w:styleId="Heading7">
    <w:name w:val="Heading 7"/>
    <w:basedOn w:val="Normal"/>
    <w:next w:val="Normal"/>
    <w:autoRedefine w:val="0"/>
    <w:hidden w:val="0"/>
    <w:qFormat w:val="0"/>
    <w:pPr>
      <w:keepNext w:val="1"/>
      <w:suppressAutoHyphens w:val="1"/>
      <w:spacing w:after="120" w:before="120" w:line="1" w:lineRule="atLeast"/>
      <w:ind w:leftChars="-1" w:rightChars="0" w:firstLineChars="-1"/>
      <w:textDirection w:val="btLr"/>
      <w:textAlignment w:val="top"/>
      <w:outlineLvl w:val="6"/>
    </w:pPr>
    <w:rPr>
      <w:rFonts w:ascii="Arial Narrow" w:hAnsi="Arial Narrow"/>
      <w:w w:val="100"/>
      <w:position w:val="-1"/>
      <w:sz w:val="24"/>
      <w:u w:val="single"/>
      <w:effect w:val="none"/>
      <w:vertAlign w:val="baseline"/>
      <w:cs w:val="0"/>
      <w:em w:val="none"/>
      <w:lang w:bidi="ar-SA" w:eastAsia="sl-SI" w:val="sl-SI"/>
    </w:rPr>
  </w:style>
  <w:style w:type="paragraph" w:styleId="Heading8">
    <w:name w:val="Heading 8"/>
    <w:basedOn w:val="Normal"/>
    <w:next w:val="Normal"/>
    <w:autoRedefine w:val="0"/>
    <w:hidden w:val="0"/>
    <w:qFormat w:val="0"/>
    <w:pPr>
      <w:keepNext w:val="1"/>
      <w:tabs>
        <w:tab w:val="left" w:leader="none" w:pos="6804"/>
      </w:tabs>
      <w:suppressAutoHyphens w:val="1"/>
      <w:spacing w:before="240" w:line="1" w:lineRule="atLeast"/>
      <w:ind w:leftChars="-1" w:rightChars="0" w:firstLineChars="-1"/>
      <w:jc w:val="both"/>
      <w:textDirection w:val="btLr"/>
      <w:textAlignment w:val="top"/>
      <w:outlineLvl w:val="7"/>
    </w:pPr>
    <w:rPr>
      <w:rFonts w:ascii="Arial Narrow" w:hAnsi="Arial Narrow"/>
      <w:i w:val="1"/>
      <w:w w:val="100"/>
      <w:position w:val="-1"/>
      <w:sz w:val="24"/>
      <w:effect w:val="none"/>
      <w:vertAlign w:val="baseline"/>
      <w:cs w:val="0"/>
      <w:em w:val="none"/>
      <w:lang w:bidi="ar-SA" w:eastAsia="sl-SI" w:val="sl-SI"/>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rFonts w:ascii="Arial Narrow" w:hAnsi="Arial Narrow"/>
      <w:noProof w:val="0"/>
      <w:w w:val="100"/>
      <w:position w:val="-1"/>
      <w:sz w:val="26"/>
      <w:effect w:val="none"/>
      <w:vertAlign w:val="baseline"/>
      <w:cs w:val="0"/>
      <w:em w:val="none"/>
      <w:lang w:bidi="ar-SA" w:eastAsia="sl-SI" w:val="en-US"/>
    </w:rPr>
  </w:style>
  <w:style w:type="paragraph" w:styleId="Header">
    <w:name w:val="Header"/>
    <w:basedOn w:val="Normal"/>
    <w:next w:val="Header"/>
    <w:autoRedefine w:val="0"/>
    <w:hidden w:val="0"/>
    <w:qFormat w:val="0"/>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sl-SI" w:val="sl-SI"/>
    </w:rPr>
  </w:style>
  <w:style w:type="paragraph" w:styleId="Footer">
    <w:name w:val="Footer"/>
    <w:basedOn w:val="Normal"/>
    <w:next w:val="Footer"/>
    <w:autoRedefine w:val="0"/>
    <w:hidden w:val="0"/>
    <w:qFormat w:val="0"/>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sl-SI" w:val="sl-SI"/>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2">
    <w:name w:val="Body Text 2"/>
    <w:basedOn w:val="Normal"/>
    <w:next w:val="BodyText2"/>
    <w:autoRedefine w:val="0"/>
    <w:hidden w:val="0"/>
    <w:qFormat w:val="0"/>
    <w:pPr>
      <w:suppressAutoHyphens w:val="1"/>
      <w:spacing w:after="120" w:before="120" w:line="1" w:lineRule="atLeast"/>
      <w:ind w:leftChars="-1" w:rightChars="0" w:firstLineChars="-1"/>
      <w:jc w:val="both"/>
      <w:textDirection w:val="btLr"/>
      <w:textAlignment w:val="top"/>
      <w:outlineLvl w:val="0"/>
    </w:pPr>
    <w:rPr>
      <w:rFonts w:ascii="Arial Narrow" w:hAnsi="Arial Narrow"/>
      <w:w w:val="100"/>
      <w:position w:val="-1"/>
      <w:sz w:val="24"/>
      <w:u w:val="single"/>
      <w:effect w:val="none"/>
      <w:vertAlign w:val="baseline"/>
      <w:cs w:val="0"/>
      <w:em w:val="none"/>
      <w:lang w:bidi="ar-SA" w:eastAsia="sl-SI" w:val="sl-SI"/>
    </w:rPr>
  </w:style>
  <w:style w:type="paragraph" w:styleId="BodyText3">
    <w:name w:val="Body Text 3"/>
    <w:basedOn w:val="Normal"/>
    <w:next w:val="BodyText3"/>
    <w:autoRedefine w:val="0"/>
    <w:hidden w:val="0"/>
    <w:qFormat w:val="0"/>
    <w:pPr>
      <w:suppressAutoHyphens w:val="1"/>
      <w:spacing w:after="120" w:before="120" w:line="1" w:lineRule="atLeast"/>
      <w:ind w:leftChars="-1" w:rightChars="0" w:firstLineChars="-1"/>
      <w:jc w:val="both"/>
      <w:textDirection w:val="btLr"/>
      <w:textAlignment w:val="top"/>
      <w:outlineLvl w:val="0"/>
    </w:pPr>
    <w:rPr>
      <w:rFonts w:ascii="Arial Narrow" w:hAnsi="Arial Narrow"/>
      <w:color w:val="000000"/>
      <w:w w:val="100"/>
      <w:position w:val="-1"/>
      <w:sz w:val="24"/>
      <w:effect w:val="none"/>
      <w:vertAlign w:val="baseline"/>
      <w:cs w:val="0"/>
      <w:em w:val="none"/>
      <w:lang w:bidi="ar-SA" w:eastAsia="sl-SI" w:val="sl-SI"/>
    </w:rPr>
  </w:style>
  <w:style w:type="paragraph" w:styleId="BodyText">
    <w:name w:val="Body Text"/>
    <w:basedOn w:val="Normal"/>
    <w:next w:val="BodyText"/>
    <w:autoRedefine w:val="0"/>
    <w:hidden w:val="0"/>
    <w:qFormat w:val="0"/>
    <w:pPr>
      <w:suppressAutoHyphens w:val="1"/>
      <w:spacing w:after="120" w:before="120" w:line="1" w:lineRule="atLeast"/>
      <w:ind w:leftChars="-1" w:rightChars="0" w:firstLineChars="-1"/>
      <w:jc w:val="both"/>
      <w:textDirection w:val="btLr"/>
      <w:textAlignment w:val="top"/>
      <w:outlineLvl w:val="0"/>
    </w:pPr>
    <w:rPr>
      <w:rFonts w:ascii="Arial Narrow" w:hAnsi="Arial Narrow"/>
      <w:w w:val="100"/>
      <w:position w:val="-1"/>
      <w:sz w:val="24"/>
      <w:effect w:val="none"/>
      <w:vertAlign w:val="baseline"/>
      <w:cs w:val="0"/>
      <w:em w:val="none"/>
      <w:lang w:bidi="ar-SA" w:eastAsia="sl-SI" w:val="sl-SI"/>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sl-SI" w:val="sl-SI"/>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ADTz3eiTOoVVOrFyhxnAvfvo1Q==">AMUW2mXJIVf+SLB1ke9DOK5ZwiR69492mOQUGGHNb+wpe4fwsl6pyasWBU5jOxL0ZMgX0fuHjXYBkpIqRx8GUySMK6q365sMX+QB6u8GGnC3T5pcHhx35zY=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2020-05-23T21:31:00Z</dcterms:created>
  <dc:creator>Ribiška Zveza</dc:creator>
</cp:coreProperties>
</file>