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6" w:type="dxa"/>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4677"/>
        <w:gridCol w:w="993"/>
        <w:gridCol w:w="2693"/>
      </w:tblGrid>
      <w:tr w:rsidR="00591824" w:rsidRPr="0029590C" w:rsidTr="00C43276">
        <w:trPr>
          <w:cantSplit/>
          <w:trHeight w:hRule="exact" w:val="510"/>
        </w:trPr>
        <w:tc>
          <w:tcPr>
            <w:tcW w:w="1063" w:type="dxa"/>
            <w:vMerge w:val="restart"/>
          </w:tcPr>
          <w:p w:rsidR="00591824" w:rsidRPr="0016134D" w:rsidRDefault="00591824" w:rsidP="00C43276">
            <w:pPr>
              <w:pStyle w:val="Naslov2"/>
              <w:tabs>
                <w:tab w:val="left" w:pos="5812"/>
              </w:tabs>
              <w:ind w:right="-568"/>
              <w:jc w:val="both"/>
            </w:pPr>
            <w:r w:rsidRPr="005E38B9">
              <w:rPr>
                <w:noProof/>
              </w:rPr>
              <w:drawing>
                <wp:inline distT="0" distB="0" distL="0" distR="0" wp14:anchorId="21EBFE68" wp14:editId="758B982C">
                  <wp:extent cx="578485" cy="624840"/>
                  <wp:effectExtent l="0" t="0" r="0" b="381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RZS_logo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8485" cy="624840"/>
                          </a:xfrm>
                          <a:prstGeom prst="rect">
                            <a:avLst/>
                          </a:prstGeom>
                          <a:noFill/>
                          <a:ln>
                            <a:noFill/>
                          </a:ln>
                        </pic:spPr>
                      </pic:pic>
                    </a:graphicData>
                  </a:graphic>
                </wp:inline>
              </w:drawing>
            </w:r>
          </w:p>
        </w:tc>
        <w:tc>
          <w:tcPr>
            <w:tcW w:w="4677" w:type="dxa"/>
            <w:vAlign w:val="bottom"/>
          </w:tcPr>
          <w:p w:rsidR="00591824" w:rsidRPr="0096487C" w:rsidRDefault="00591824" w:rsidP="00C43276">
            <w:pPr>
              <w:pStyle w:val="Naslov2"/>
              <w:tabs>
                <w:tab w:val="left" w:pos="5812"/>
              </w:tabs>
              <w:ind w:right="-567"/>
              <w:jc w:val="both"/>
              <w:rPr>
                <w:b w:val="0"/>
                <w:sz w:val="24"/>
                <w:szCs w:val="24"/>
              </w:rPr>
            </w:pPr>
            <w:r w:rsidRPr="0096487C">
              <w:rPr>
                <w:b w:val="0"/>
                <w:sz w:val="24"/>
                <w:szCs w:val="24"/>
              </w:rPr>
              <w:t>Ribiška zveza Slovenije</w:t>
            </w:r>
          </w:p>
        </w:tc>
        <w:tc>
          <w:tcPr>
            <w:tcW w:w="993" w:type="dxa"/>
            <w:vAlign w:val="bottom"/>
          </w:tcPr>
          <w:p w:rsidR="00591824" w:rsidRPr="0096487C" w:rsidRDefault="00591824" w:rsidP="00C43276">
            <w:pPr>
              <w:pStyle w:val="Naslov2"/>
              <w:tabs>
                <w:tab w:val="left" w:pos="5812"/>
              </w:tabs>
              <w:ind w:right="-567"/>
              <w:jc w:val="both"/>
              <w:rPr>
                <w:b w:val="0"/>
                <w:i/>
                <w:sz w:val="24"/>
                <w:szCs w:val="24"/>
              </w:rPr>
            </w:pPr>
            <w:r w:rsidRPr="0096487C">
              <w:rPr>
                <w:b w:val="0"/>
                <w:i/>
                <w:sz w:val="24"/>
                <w:szCs w:val="24"/>
              </w:rPr>
              <w:t>telefon:</w:t>
            </w:r>
          </w:p>
        </w:tc>
        <w:tc>
          <w:tcPr>
            <w:tcW w:w="2693" w:type="dxa"/>
            <w:vAlign w:val="bottom"/>
          </w:tcPr>
          <w:p w:rsidR="00591824" w:rsidRPr="0096487C" w:rsidRDefault="00591824" w:rsidP="00C43276">
            <w:pPr>
              <w:pStyle w:val="Naslov2"/>
              <w:tabs>
                <w:tab w:val="left" w:pos="5812"/>
              </w:tabs>
              <w:ind w:right="-567"/>
              <w:jc w:val="both"/>
              <w:rPr>
                <w:b w:val="0"/>
                <w:sz w:val="24"/>
                <w:szCs w:val="24"/>
              </w:rPr>
            </w:pPr>
            <w:r w:rsidRPr="0096487C">
              <w:rPr>
                <w:b w:val="0"/>
                <w:sz w:val="24"/>
                <w:szCs w:val="24"/>
              </w:rPr>
              <w:t>01 256 12 94</w:t>
            </w:r>
          </w:p>
        </w:tc>
      </w:tr>
      <w:tr w:rsidR="00591824" w:rsidRPr="0029590C" w:rsidTr="00C43276">
        <w:trPr>
          <w:cantSplit/>
        </w:trPr>
        <w:tc>
          <w:tcPr>
            <w:tcW w:w="1063" w:type="dxa"/>
            <w:vMerge/>
          </w:tcPr>
          <w:p w:rsidR="00591824" w:rsidRPr="0016134D" w:rsidRDefault="00591824" w:rsidP="00C43276">
            <w:pPr>
              <w:pStyle w:val="Naslov2"/>
              <w:tabs>
                <w:tab w:val="left" w:pos="5812"/>
              </w:tabs>
              <w:ind w:right="-568"/>
            </w:pPr>
          </w:p>
        </w:tc>
        <w:tc>
          <w:tcPr>
            <w:tcW w:w="4677" w:type="dxa"/>
          </w:tcPr>
          <w:p w:rsidR="00591824" w:rsidRPr="0096487C" w:rsidRDefault="00591824" w:rsidP="00C43276">
            <w:pPr>
              <w:pStyle w:val="Naslov2"/>
              <w:tabs>
                <w:tab w:val="left" w:pos="5812"/>
              </w:tabs>
              <w:ind w:right="-567"/>
              <w:jc w:val="both"/>
              <w:rPr>
                <w:b w:val="0"/>
                <w:sz w:val="24"/>
                <w:szCs w:val="24"/>
              </w:rPr>
            </w:pPr>
            <w:r w:rsidRPr="0096487C">
              <w:rPr>
                <w:b w:val="0"/>
                <w:sz w:val="24"/>
                <w:szCs w:val="24"/>
              </w:rPr>
              <w:t>Tržaška cesta 134</w:t>
            </w:r>
          </w:p>
        </w:tc>
        <w:tc>
          <w:tcPr>
            <w:tcW w:w="993" w:type="dxa"/>
          </w:tcPr>
          <w:p w:rsidR="00591824" w:rsidRPr="0096487C" w:rsidRDefault="00591824" w:rsidP="00C43276">
            <w:pPr>
              <w:pStyle w:val="Naslov2"/>
              <w:tabs>
                <w:tab w:val="left" w:pos="5812"/>
              </w:tabs>
              <w:ind w:right="-567"/>
              <w:jc w:val="both"/>
              <w:rPr>
                <w:b w:val="0"/>
                <w:i/>
                <w:sz w:val="24"/>
                <w:szCs w:val="24"/>
              </w:rPr>
            </w:pPr>
            <w:r w:rsidRPr="0096487C">
              <w:rPr>
                <w:b w:val="0"/>
                <w:i/>
                <w:sz w:val="24"/>
                <w:szCs w:val="24"/>
              </w:rPr>
              <w:t>telefaks:</w:t>
            </w:r>
          </w:p>
        </w:tc>
        <w:tc>
          <w:tcPr>
            <w:tcW w:w="2693" w:type="dxa"/>
          </w:tcPr>
          <w:p w:rsidR="00591824" w:rsidRPr="0096487C" w:rsidRDefault="00591824" w:rsidP="00C43276">
            <w:pPr>
              <w:pStyle w:val="Naslov2"/>
              <w:tabs>
                <w:tab w:val="left" w:pos="5812"/>
              </w:tabs>
              <w:ind w:right="-567"/>
              <w:jc w:val="both"/>
              <w:rPr>
                <w:b w:val="0"/>
                <w:sz w:val="24"/>
                <w:szCs w:val="24"/>
              </w:rPr>
            </w:pPr>
            <w:r w:rsidRPr="0096487C">
              <w:rPr>
                <w:b w:val="0"/>
                <w:sz w:val="24"/>
                <w:szCs w:val="24"/>
              </w:rPr>
              <w:t>01 256 12 95</w:t>
            </w:r>
          </w:p>
        </w:tc>
      </w:tr>
      <w:tr w:rsidR="00591824" w:rsidRPr="0029590C" w:rsidTr="00C43276">
        <w:trPr>
          <w:cantSplit/>
          <w:trHeight w:hRule="exact" w:val="397"/>
        </w:trPr>
        <w:tc>
          <w:tcPr>
            <w:tcW w:w="1063" w:type="dxa"/>
            <w:vMerge/>
            <w:tcBorders>
              <w:bottom w:val="single" w:sz="4" w:space="0" w:color="auto"/>
            </w:tcBorders>
          </w:tcPr>
          <w:p w:rsidR="00591824" w:rsidRPr="0016134D" w:rsidRDefault="00591824" w:rsidP="00C43276">
            <w:pPr>
              <w:pStyle w:val="Naslov2"/>
              <w:tabs>
                <w:tab w:val="left" w:pos="5812"/>
              </w:tabs>
              <w:ind w:right="-568"/>
            </w:pPr>
          </w:p>
        </w:tc>
        <w:tc>
          <w:tcPr>
            <w:tcW w:w="4677" w:type="dxa"/>
            <w:tcBorders>
              <w:bottom w:val="single" w:sz="4" w:space="0" w:color="auto"/>
            </w:tcBorders>
          </w:tcPr>
          <w:p w:rsidR="00591824" w:rsidRPr="0096487C" w:rsidRDefault="00591824" w:rsidP="00C43276">
            <w:pPr>
              <w:pStyle w:val="Naslov2"/>
              <w:tabs>
                <w:tab w:val="left" w:pos="5812"/>
              </w:tabs>
              <w:spacing w:before="60"/>
              <w:ind w:right="-567"/>
              <w:jc w:val="both"/>
              <w:rPr>
                <w:b w:val="0"/>
                <w:sz w:val="24"/>
                <w:szCs w:val="24"/>
              </w:rPr>
            </w:pPr>
            <w:r w:rsidRPr="0096487C">
              <w:rPr>
                <w:b w:val="0"/>
                <w:sz w:val="24"/>
                <w:szCs w:val="24"/>
              </w:rPr>
              <w:t>1000    Ljubljana</w:t>
            </w:r>
          </w:p>
        </w:tc>
        <w:tc>
          <w:tcPr>
            <w:tcW w:w="993" w:type="dxa"/>
            <w:tcBorders>
              <w:bottom w:val="single" w:sz="4" w:space="0" w:color="auto"/>
            </w:tcBorders>
          </w:tcPr>
          <w:p w:rsidR="00591824" w:rsidRPr="0096487C" w:rsidRDefault="00591824" w:rsidP="00C43276">
            <w:pPr>
              <w:pStyle w:val="Naslov2"/>
              <w:tabs>
                <w:tab w:val="left" w:pos="5812"/>
              </w:tabs>
              <w:spacing w:before="60"/>
              <w:ind w:right="-567"/>
              <w:jc w:val="both"/>
              <w:rPr>
                <w:b w:val="0"/>
                <w:i/>
                <w:sz w:val="24"/>
                <w:szCs w:val="24"/>
              </w:rPr>
            </w:pPr>
            <w:r w:rsidRPr="0096487C">
              <w:rPr>
                <w:b w:val="0"/>
                <w:i/>
                <w:sz w:val="24"/>
                <w:szCs w:val="24"/>
              </w:rPr>
              <w:t>e- naslov:</w:t>
            </w:r>
          </w:p>
        </w:tc>
        <w:tc>
          <w:tcPr>
            <w:tcW w:w="2693" w:type="dxa"/>
            <w:tcBorders>
              <w:bottom w:val="single" w:sz="4" w:space="0" w:color="auto"/>
            </w:tcBorders>
          </w:tcPr>
          <w:p w:rsidR="00591824" w:rsidRPr="0096487C" w:rsidRDefault="00591824" w:rsidP="00C43276">
            <w:pPr>
              <w:pStyle w:val="Naslov2"/>
              <w:tabs>
                <w:tab w:val="left" w:pos="5812"/>
              </w:tabs>
              <w:spacing w:before="60"/>
              <w:ind w:right="-568"/>
              <w:jc w:val="both"/>
              <w:rPr>
                <w:b w:val="0"/>
                <w:sz w:val="24"/>
                <w:szCs w:val="24"/>
              </w:rPr>
            </w:pPr>
            <w:r w:rsidRPr="0096487C">
              <w:rPr>
                <w:b w:val="0"/>
                <w:sz w:val="24"/>
                <w:szCs w:val="24"/>
              </w:rPr>
              <w:t>tajnistvo.rzs@ribiska-zveza.si</w:t>
            </w:r>
          </w:p>
        </w:tc>
      </w:tr>
    </w:tbl>
    <w:p w:rsidR="00591824" w:rsidRDefault="00591824" w:rsidP="00591824">
      <w:pPr>
        <w:rPr>
          <w:i/>
          <w:color w:val="000000"/>
          <w:sz w:val="22"/>
          <w:szCs w:val="22"/>
        </w:rPr>
      </w:pPr>
    </w:p>
    <w:p w:rsidR="00591824" w:rsidRPr="008B341D" w:rsidRDefault="00591824" w:rsidP="00591824">
      <w:pPr>
        <w:pStyle w:val="Default"/>
        <w:jc w:val="center"/>
        <w:rPr>
          <w:rFonts w:ascii="Arial Narrow" w:hAnsi="Arial Narrow"/>
          <w:b/>
        </w:rPr>
      </w:pPr>
      <w:r w:rsidRPr="008B341D">
        <w:rPr>
          <w:rFonts w:ascii="Arial Narrow" w:hAnsi="Arial Narrow"/>
          <w:b/>
          <w:bCs/>
        </w:rPr>
        <w:t>ZAPISNIK</w:t>
      </w:r>
    </w:p>
    <w:p w:rsidR="00591824" w:rsidRPr="008B341D" w:rsidRDefault="00591824" w:rsidP="00591824">
      <w:pPr>
        <w:pStyle w:val="Default"/>
        <w:jc w:val="center"/>
        <w:rPr>
          <w:rFonts w:ascii="Arial Narrow" w:hAnsi="Arial Narrow"/>
          <w:b/>
        </w:rPr>
      </w:pPr>
      <w:r>
        <w:rPr>
          <w:rFonts w:ascii="Arial Narrow" w:hAnsi="Arial Narrow"/>
          <w:b/>
          <w:bCs/>
        </w:rPr>
        <w:t>5</w:t>
      </w:r>
      <w:r w:rsidRPr="008B341D">
        <w:rPr>
          <w:rFonts w:ascii="Arial Narrow" w:hAnsi="Arial Narrow"/>
          <w:b/>
          <w:bCs/>
        </w:rPr>
        <w:t>.</w:t>
      </w:r>
      <w:r>
        <w:rPr>
          <w:rFonts w:ascii="Arial Narrow" w:hAnsi="Arial Narrow"/>
          <w:b/>
          <w:bCs/>
        </w:rPr>
        <w:t xml:space="preserve"> (</w:t>
      </w:r>
      <w:proofErr w:type="spellStart"/>
      <w:r>
        <w:rPr>
          <w:rFonts w:ascii="Arial Narrow" w:hAnsi="Arial Narrow"/>
          <w:b/>
          <w:bCs/>
        </w:rPr>
        <w:t>koresp</w:t>
      </w:r>
      <w:proofErr w:type="spellEnd"/>
      <w:r>
        <w:rPr>
          <w:rFonts w:ascii="Arial Narrow" w:hAnsi="Arial Narrow"/>
          <w:b/>
          <w:bCs/>
        </w:rPr>
        <w:t>.)</w:t>
      </w:r>
      <w:r w:rsidRPr="008B341D">
        <w:rPr>
          <w:rFonts w:ascii="Arial Narrow" w:hAnsi="Arial Narrow"/>
          <w:b/>
          <w:bCs/>
        </w:rPr>
        <w:t xml:space="preserve"> sestanka komisije RZS za priznanja v ribištvu</w:t>
      </w:r>
    </w:p>
    <w:p w:rsidR="00591824" w:rsidRPr="008B341D" w:rsidRDefault="00591824" w:rsidP="00591824">
      <w:pPr>
        <w:pStyle w:val="Default"/>
        <w:jc w:val="center"/>
        <w:rPr>
          <w:rFonts w:ascii="Arial Narrow" w:hAnsi="Arial Narrow"/>
          <w:b/>
        </w:rPr>
      </w:pPr>
      <w:r w:rsidRPr="008B341D">
        <w:rPr>
          <w:rFonts w:ascii="Arial Narrow" w:hAnsi="Arial Narrow"/>
          <w:b/>
          <w:bCs/>
        </w:rPr>
        <w:t>v tem mandatu</w:t>
      </w:r>
    </w:p>
    <w:p w:rsidR="00591824" w:rsidRDefault="00591824" w:rsidP="00591824">
      <w:pPr>
        <w:pStyle w:val="Default"/>
        <w:rPr>
          <w:rFonts w:ascii="Arial Narrow" w:hAnsi="Arial Narrow"/>
        </w:rPr>
      </w:pPr>
    </w:p>
    <w:p w:rsidR="00591824" w:rsidRDefault="00591824" w:rsidP="00591824">
      <w:pPr>
        <w:pStyle w:val="Default"/>
        <w:rPr>
          <w:rFonts w:ascii="Arial Narrow" w:hAnsi="Arial Narrow"/>
        </w:rPr>
      </w:pPr>
    </w:p>
    <w:p w:rsidR="00591824" w:rsidRPr="008B341D" w:rsidRDefault="00591824" w:rsidP="00591824">
      <w:pPr>
        <w:pStyle w:val="Default"/>
        <w:rPr>
          <w:rFonts w:ascii="Arial Narrow" w:hAnsi="Arial Narrow"/>
        </w:rPr>
      </w:pPr>
      <w:r w:rsidRPr="008B341D">
        <w:rPr>
          <w:rFonts w:ascii="Arial Narrow" w:hAnsi="Arial Narrow"/>
          <w:iCs/>
        </w:rPr>
        <w:t xml:space="preserve">- komisija: </w:t>
      </w:r>
      <w:r w:rsidRPr="008B341D">
        <w:rPr>
          <w:rFonts w:ascii="Arial Narrow" w:hAnsi="Arial Narrow"/>
        </w:rPr>
        <w:t>predsednik dr. Miroslav ŽABERL ter čl</w:t>
      </w:r>
      <w:r>
        <w:rPr>
          <w:rFonts w:ascii="Arial Narrow" w:hAnsi="Arial Narrow"/>
        </w:rPr>
        <w:t>ana: Martin MOVERN in Roman ZUPANC;</w:t>
      </w:r>
    </w:p>
    <w:p w:rsidR="00591824" w:rsidRDefault="00591824" w:rsidP="00591824">
      <w:pPr>
        <w:pStyle w:val="Default"/>
        <w:rPr>
          <w:rFonts w:ascii="Arial Narrow" w:hAnsi="Arial Narrow"/>
        </w:rPr>
      </w:pPr>
    </w:p>
    <w:p w:rsidR="00591824" w:rsidRDefault="00591824" w:rsidP="00591824">
      <w:pPr>
        <w:pStyle w:val="Default"/>
        <w:spacing w:afterLines="20" w:after="48"/>
        <w:rPr>
          <w:rFonts w:ascii="Arial Narrow" w:hAnsi="Arial Narrow"/>
          <w:u w:val="single"/>
        </w:rPr>
      </w:pPr>
      <w:r>
        <w:rPr>
          <w:rFonts w:ascii="Arial Narrow" w:hAnsi="Arial Narrow"/>
          <w:iCs/>
          <w:u w:val="single"/>
        </w:rPr>
        <w:t xml:space="preserve">Dnevni red: </w:t>
      </w:r>
    </w:p>
    <w:p w:rsidR="00591824" w:rsidRDefault="00591824" w:rsidP="00591824">
      <w:pPr>
        <w:pStyle w:val="Default"/>
        <w:spacing w:afterLines="20" w:after="48"/>
        <w:rPr>
          <w:rFonts w:ascii="Arial Narrow" w:hAnsi="Arial Narrow"/>
        </w:rPr>
      </w:pPr>
    </w:p>
    <w:p w:rsidR="00591824" w:rsidRDefault="00591824" w:rsidP="00591824">
      <w:pPr>
        <w:pStyle w:val="Default"/>
        <w:spacing w:afterLines="20" w:after="48"/>
        <w:rPr>
          <w:rFonts w:ascii="Arial Narrow" w:hAnsi="Arial Narrow"/>
        </w:rPr>
      </w:pPr>
      <w:r>
        <w:rPr>
          <w:rFonts w:ascii="Arial Narrow" w:hAnsi="Arial Narrow"/>
        </w:rPr>
        <w:t>1. Obravnava predloga  podelitve priznanj RD Barje in RD Grosuplje.</w:t>
      </w:r>
    </w:p>
    <w:p w:rsidR="00591824" w:rsidRPr="008B341D" w:rsidRDefault="00591824" w:rsidP="00591824">
      <w:pPr>
        <w:pStyle w:val="Default"/>
        <w:rPr>
          <w:rFonts w:ascii="Arial Narrow" w:hAnsi="Arial Narrow"/>
        </w:rPr>
      </w:pPr>
    </w:p>
    <w:p w:rsidR="00591824" w:rsidRDefault="00591824" w:rsidP="00591824">
      <w:pPr>
        <w:pStyle w:val="Default"/>
        <w:jc w:val="center"/>
        <w:rPr>
          <w:rFonts w:ascii="Arial Narrow" w:hAnsi="Arial Narrow"/>
          <w:b/>
          <w:bCs/>
        </w:rPr>
      </w:pPr>
      <w:r w:rsidRPr="008B341D">
        <w:rPr>
          <w:rFonts w:ascii="Arial Narrow" w:hAnsi="Arial Narrow"/>
          <w:b/>
          <w:bCs/>
        </w:rPr>
        <w:t>AD 1</w:t>
      </w:r>
    </w:p>
    <w:p w:rsidR="00591824" w:rsidRDefault="00591824" w:rsidP="00591824">
      <w:pPr>
        <w:pStyle w:val="Default"/>
        <w:spacing w:line="276" w:lineRule="auto"/>
        <w:jc w:val="both"/>
        <w:rPr>
          <w:rFonts w:ascii="Arial Narrow" w:hAnsi="Arial Narrow"/>
          <w:color w:val="FF0000"/>
          <w:u w:val="single"/>
        </w:rPr>
      </w:pPr>
    </w:p>
    <w:p w:rsidR="00591824" w:rsidRPr="00EB6BFD" w:rsidRDefault="00591824" w:rsidP="00591824">
      <w:pPr>
        <w:rPr>
          <w:rFonts w:ascii="Arial Narrow" w:hAnsi="Arial Narrow"/>
          <w:b/>
          <w:color w:val="000000"/>
          <w:u w:val="single"/>
        </w:rPr>
      </w:pPr>
      <w:r w:rsidRPr="00EB6BFD">
        <w:rPr>
          <w:rFonts w:ascii="Arial Narrow" w:hAnsi="Arial Narrow"/>
          <w:b/>
          <w:color w:val="000000"/>
          <w:u w:val="single"/>
        </w:rPr>
        <w:t xml:space="preserve">RD </w:t>
      </w:r>
      <w:r>
        <w:rPr>
          <w:rFonts w:ascii="Arial Narrow" w:hAnsi="Arial Narrow"/>
          <w:b/>
          <w:color w:val="000000"/>
          <w:u w:val="single"/>
        </w:rPr>
        <w:t xml:space="preserve">BARJE </w:t>
      </w:r>
    </w:p>
    <w:p w:rsidR="00591824" w:rsidRPr="00EB6BFD" w:rsidRDefault="00591824" w:rsidP="00591824">
      <w:pPr>
        <w:rPr>
          <w:rFonts w:ascii="Arial Narrow" w:hAnsi="Arial Narrow"/>
          <w:b/>
          <w:color w:val="000000"/>
        </w:rPr>
      </w:pPr>
      <w:r w:rsidRPr="00EB6BFD">
        <w:rPr>
          <w:rFonts w:ascii="Arial Narrow" w:hAnsi="Arial Narrow"/>
          <w:b/>
          <w:color w:val="000000"/>
        </w:rPr>
        <w:t xml:space="preserve">Znak za ribiške zasluge: </w:t>
      </w:r>
    </w:p>
    <w:p w:rsidR="00591824" w:rsidRDefault="00591824" w:rsidP="00591824">
      <w:pPr>
        <w:numPr>
          <w:ilvl w:val="0"/>
          <w:numId w:val="6"/>
        </w:numPr>
        <w:rPr>
          <w:rFonts w:ascii="Arial Narrow" w:hAnsi="Arial Narrow"/>
        </w:rPr>
      </w:pPr>
      <w:r w:rsidRPr="00F34B96">
        <w:rPr>
          <w:rFonts w:ascii="Arial Narrow" w:hAnsi="Arial Narrow"/>
          <w:color w:val="000000"/>
        </w:rPr>
        <w:t xml:space="preserve">Jure UŠENIČNIK SCHIFFERSTEIN – član </w:t>
      </w:r>
      <w:r>
        <w:rPr>
          <w:rFonts w:ascii="Arial Narrow" w:hAnsi="Arial Narrow"/>
          <w:color w:val="000000"/>
        </w:rPr>
        <w:t>od l. 2003</w:t>
      </w:r>
      <w:r w:rsidRPr="00F34B96">
        <w:rPr>
          <w:rFonts w:ascii="Arial Narrow" w:hAnsi="Arial Narrow"/>
          <w:color w:val="000000"/>
        </w:rPr>
        <w:t>. Od</w:t>
      </w:r>
      <w:r>
        <w:rPr>
          <w:rFonts w:ascii="Arial Narrow" w:hAnsi="Arial Narrow"/>
          <w:color w:val="000000"/>
        </w:rPr>
        <w:t xml:space="preserve"> leta</w:t>
      </w:r>
      <w:r w:rsidRPr="00F34B96">
        <w:rPr>
          <w:rFonts w:ascii="Arial Narrow" w:hAnsi="Arial Narrow"/>
          <w:color w:val="000000"/>
        </w:rPr>
        <w:t xml:space="preserve"> 2016 je aktiven član kot predstavnik RD za stike z javnostjo, sodeloval pri pr</w:t>
      </w:r>
      <w:r>
        <w:rPr>
          <w:rFonts w:ascii="Arial Narrow" w:hAnsi="Arial Narrow"/>
          <w:color w:val="000000"/>
        </w:rPr>
        <w:t>enovi spletne strani  RD</w:t>
      </w:r>
      <w:r>
        <w:rPr>
          <w:rFonts w:ascii="Arial Narrow" w:hAnsi="Arial Narrow"/>
        </w:rPr>
        <w:t xml:space="preserve"> in je aktivni r. čuvaj</w:t>
      </w:r>
      <w:r w:rsidRPr="00F34B96">
        <w:rPr>
          <w:rFonts w:ascii="Arial Narrow" w:hAnsi="Arial Narrow"/>
        </w:rPr>
        <w:t>. Sodeloval je pri prenovi spletne strani RD in pri organizaciji in uveljavitvi novih ribiških druženj – vsakoletni lov ščuke na Ljubljanici.  O dejavnostih v RD in tudi širše poroča kot aktiven dopisnik glasila Ribič. Na RZS je bil v mandatu 2012-2017 </w:t>
      </w:r>
      <w:r>
        <w:rPr>
          <w:rFonts w:ascii="Arial Narrow" w:hAnsi="Arial Narrow"/>
        </w:rPr>
        <w:t>je bil</w:t>
      </w:r>
      <w:r w:rsidRPr="00F34B96">
        <w:rPr>
          <w:rFonts w:ascii="Arial Narrow" w:hAnsi="Arial Narrow"/>
        </w:rPr>
        <w:t xml:space="preserve"> dve leti član komisije za promocijo,  v mandatu 2017-2022 pa je član uredniškega odbora. </w:t>
      </w:r>
    </w:p>
    <w:p w:rsidR="00591824" w:rsidRDefault="00591824" w:rsidP="00591824">
      <w:pPr>
        <w:rPr>
          <w:rFonts w:ascii="Arial Narrow" w:hAnsi="Arial Narrow"/>
        </w:rPr>
      </w:pPr>
    </w:p>
    <w:p w:rsidR="00591824" w:rsidRDefault="00591824" w:rsidP="00591824">
      <w:pPr>
        <w:rPr>
          <w:rFonts w:ascii="Arial Narrow" w:hAnsi="Arial Narrow"/>
          <w:b/>
        </w:rPr>
      </w:pPr>
      <w:r w:rsidRPr="00F17CC8">
        <w:rPr>
          <w:rFonts w:ascii="Arial Narrow" w:hAnsi="Arial Narrow"/>
          <w:b/>
        </w:rPr>
        <w:t>II. stopnja</w:t>
      </w:r>
    </w:p>
    <w:p w:rsidR="00591824" w:rsidRDefault="00591824" w:rsidP="00591824">
      <w:pPr>
        <w:numPr>
          <w:ilvl w:val="0"/>
          <w:numId w:val="6"/>
        </w:numPr>
        <w:rPr>
          <w:rFonts w:ascii="Arial Narrow" w:hAnsi="Arial Narrow"/>
        </w:rPr>
      </w:pPr>
      <w:r w:rsidRPr="00F17CC8">
        <w:rPr>
          <w:rFonts w:ascii="Arial Narrow" w:hAnsi="Arial Narrow"/>
        </w:rPr>
        <w:t xml:space="preserve">Matej MAGAJNA – član od l. 1958, prejemnik reda III. stopnje l 1997. </w:t>
      </w:r>
      <w:r>
        <w:rPr>
          <w:rFonts w:ascii="Arial Narrow" w:hAnsi="Arial Narrow"/>
        </w:rPr>
        <w:t>P</w:t>
      </w:r>
      <w:r w:rsidRPr="00F17CC8">
        <w:rPr>
          <w:rFonts w:ascii="Arial Narrow" w:hAnsi="Arial Narrow"/>
        </w:rPr>
        <w:t xml:space="preserve">redlagani kandidat zaradi svojega strokovnega znanja (upokojeni </w:t>
      </w:r>
      <w:proofErr w:type="spellStart"/>
      <w:r w:rsidRPr="00F17CC8">
        <w:rPr>
          <w:rFonts w:ascii="Arial Narrow" w:hAnsi="Arial Narrow"/>
        </w:rPr>
        <w:t>okoljski</w:t>
      </w:r>
      <w:proofErr w:type="spellEnd"/>
      <w:r w:rsidRPr="00F17CC8">
        <w:rPr>
          <w:rFonts w:ascii="Arial Narrow" w:hAnsi="Arial Narrow"/>
        </w:rPr>
        <w:t xml:space="preserve"> inšpektor), pomembno pomagal UO RD pri upravnem postopku vpisovanja ribiškega doma v zemljiško knjigo in pri pridobivanju vseh potrebnih potrdil. Prav tako pomaga ekološki komisiji RD, kot tudi pri drugih letnih delovnih aktivnostih.</w:t>
      </w:r>
    </w:p>
    <w:p w:rsidR="00591824" w:rsidRPr="00613914" w:rsidRDefault="00591824" w:rsidP="00591824">
      <w:pPr>
        <w:ind w:left="720"/>
        <w:rPr>
          <w:rFonts w:ascii="Arial Narrow" w:hAnsi="Arial Narrow"/>
        </w:rPr>
      </w:pPr>
    </w:p>
    <w:p w:rsidR="00591824" w:rsidRPr="00F17CC8" w:rsidRDefault="00591824" w:rsidP="00591824">
      <w:pPr>
        <w:rPr>
          <w:rFonts w:ascii="Arial Narrow" w:hAnsi="Arial Narrow"/>
          <w:b/>
          <w:color w:val="000000"/>
        </w:rPr>
      </w:pPr>
      <w:r>
        <w:rPr>
          <w:rFonts w:ascii="Arial Narrow" w:hAnsi="Arial Narrow"/>
          <w:b/>
          <w:color w:val="000000"/>
        </w:rPr>
        <w:t>I</w:t>
      </w:r>
      <w:r w:rsidRPr="00EB6BFD">
        <w:rPr>
          <w:rFonts w:ascii="Arial Narrow" w:hAnsi="Arial Narrow"/>
          <w:b/>
          <w:color w:val="000000"/>
        </w:rPr>
        <w:t xml:space="preserve">. stopnja </w:t>
      </w:r>
    </w:p>
    <w:p w:rsidR="00591824" w:rsidRDefault="00591824" w:rsidP="00591824">
      <w:pPr>
        <w:numPr>
          <w:ilvl w:val="0"/>
          <w:numId w:val="7"/>
        </w:numPr>
        <w:rPr>
          <w:rFonts w:ascii="Arial Narrow" w:hAnsi="Arial Narrow"/>
        </w:rPr>
      </w:pPr>
      <w:proofErr w:type="spellStart"/>
      <w:r w:rsidRPr="00F17CC8">
        <w:rPr>
          <w:rFonts w:ascii="Arial Narrow" w:hAnsi="Arial Narrow"/>
        </w:rPr>
        <w:t>Ismet</w:t>
      </w:r>
      <w:proofErr w:type="spellEnd"/>
      <w:r w:rsidRPr="00F17CC8">
        <w:rPr>
          <w:rFonts w:ascii="Arial Narrow" w:hAnsi="Arial Narrow"/>
        </w:rPr>
        <w:t xml:space="preserve"> KRDŽALIĆ - član od 1990. </w:t>
      </w:r>
      <w:r>
        <w:rPr>
          <w:rFonts w:ascii="Arial Narrow" w:hAnsi="Arial Narrow"/>
        </w:rPr>
        <w:t>prejemnik II. stopnje  31. 8. 2013. I</w:t>
      </w:r>
      <w:r w:rsidRPr="00F17CC8">
        <w:rPr>
          <w:rFonts w:ascii="Arial Narrow" w:hAnsi="Arial Narrow"/>
        </w:rPr>
        <w:t>menovani kandidat je tretji mandat vodja čuvajske službe RD in član UO RD. Poleg tega je vedno delovno aktiven pri izpolnjevanju drugih letnih delovnih  aktivnosti RD, posebej pri celoviti oskrbi gojitvenega ribnika Turjak.</w:t>
      </w:r>
    </w:p>
    <w:p w:rsidR="00591824" w:rsidRPr="00591824" w:rsidRDefault="00591824" w:rsidP="00591824">
      <w:pPr>
        <w:numPr>
          <w:ilvl w:val="0"/>
          <w:numId w:val="7"/>
        </w:numPr>
        <w:rPr>
          <w:rFonts w:ascii="Arial Narrow" w:hAnsi="Arial Narrow"/>
          <w:b/>
        </w:rPr>
      </w:pPr>
      <w:r w:rsidRPr="00591824">
        <w:rPr>
          <w:rFonts w:ascii="Arial Narrow" w:hAnsi="Arial Narrow"/>
        </w:rPr>
        <w:t xml:space="preserve">Jernej ŠEGATIN – član je od 1992,  prejemnik II. stopnje 31. 8. 2013. Opravil je izpite za čuvaja gospodarja, </w:t>
      </w:r>
      <w:proofErr w:type="spellStart"/>
      <w:r w:rsidRPr="00591824">
        <w:rPr>
          <w:rFonts w:ascii="Arial Narrow" w:hAnsi="Arial Narrow"/>
        </w:rPr>
        <w:t>eklektroribiča</w:t>
      </w:r>
      <w:proofErr w:type="spellEnd"/>
      <w:r w:rsidRPr="00591824">
        <w:rPr>
          <w:rFonts w:ascii="Arial Narrow" w:hAnsi="Arial Narrow"/>
        </w:rPr>
        <w:t xml:space="preserve"> in sodnika LRP. Imenovani je v RD opravil več mandatov kot član UO RD in sicer: vodja čuvajske službe ( mandat 1.3..2000 -26.3.2004) , podpredsednik (11.4.2008 – 26.3.2010) in gospodar RD (27.3.2010 – danes). Pri svojem delu je bil vedno zelo zavzet za </w:t>
      </w:r>
      <w:r w:rsidRPr="00591824">
        <w:rPr>
          <w:rFonts w:ascii="Arial Narrow" w:hAnsi="Arial Narrow"/>
        </w:rPr>
        <w:lastRenderedPageBreak/>
        <w:t>izboljšanje stanja voda in ribjega življa v barjanskem ribiškem okolišu in priden pri svojem delu kot gospodar in ribiški čuvaj.</w:t>
      </w:r>
    </w:p>
    <w:p w:rsidR="00591824" w:rsidRPr="008962F3" w:rsidRDefault="00591824" w:rsidP="00591824">
      <w:pPr>
        <w:rPr>
          <w:rFonts w:ascii="Arial Narrow" w:hAnsi="Arial Narrow"/>
          <w:b/>
        </w:rPr>
      </w:pPr>
      <w:r>
        <w:rPr>
          <w:rFonts w:ascii="Arial Narrow" w:hAnsi="Arial Narrow"/>
          <w:b/>
        </w:rPr>
        <w:t>Plaketa RZS</w:t>
      </w:r>
    </w:p>
    <w:p w:rsidR="00591824" w:rsidRPr="008962F3" w:rsidRDefault="00591824" w:rsidP="00591824">
      <w:pPr>
        <w:numPr>
          <w:ilvl w:val="0"/>
          <w:numId w:val="8"/>
        </w:numPr>
        <w:rPr>
          <w:rFonts w:ascii="Arial Narrow" w:hAnsi="Arial Narrow"/>
        </w:rPr>
      </w:pPr>
      <w:r w:rsidRPr="00613914">
        <w:rPr>
          <w:rFonts w:ascii="Arial Narrow" w:hAnsi="Arial Narrow"/>
        </w:rPr>
        <w:t>Branko ČEBOKLI, član od l. 1980, prejemnik I. stopnje od l. 1993. predlagani je blagajnik RD in obenem član UO</w:t>
      </w:r>
      <w:r>
        <w:rPr>
          <w:rFonts w:ascii="Arial Narrow" w:hAnsi="Arial Narrow"/>
        </w:rPr>
        <w:t xml:space="preserve"> RD neprekinjeno od 25. 3. 1980. </w:t>
      </w:r>
      <w:r w:rsidRPr="00613914">
        <w:rPr>
          <w:rFonts w:ascii="Arial Narrow" w:hAnsi="Arial Narrow"/>
        </w:rPr>
        <w:t xml:space="preserve"> </w:t>
      </w:r>
      <w:r>
        <w:rPr>
          <w:rFonts w:ascii="Arial Narrow" w:hAnsi="Arial Narrow"/>
        </w:rPr>
        <w:t>A</w:t>
      </w:r>
      <w:r w:rsidRPr="00613914">
        <w:rPr>
          <w:rFonts w:ascii="Arial Narrow" w:hAnsi="Arial Narrow"/>
        </w:rPr>
        <w:t>ktiven</w:t>
      </w:r>
      <w:r>
        <w:rPr>
          <w:rFonts w:ascii="Arial Narrow" w:hAnsi="Arial Narrow"/>
        </w:rPr>
        <w:t xml:space="preserve"> in prizadeven</w:t>
      </w:r>
      <w:r w:rsidRPr="00613914">
        <w:rPr>
          <w:rFonts w:ascii="Arial Narrow" w:hAnsi="Arial Narrow"/>
        </w:rPr>
        <w:t xml:space="preserve"> pa je bil tudi na drugih področ</w:t>
      </w:r>
      <w:r>
        <w:rPr>
          <w:rFonts w:ascii="Arial Narrow" w:hAnsi="Arial Narrow"/>
        </w:rPr>
        <w:t>jih izpolnjevanja letnih planov</w:t>
      </w:r>
      <w:r w:rsidRPr="00613914">
        <w:rPr>
          <w:rFonts w:ascii="Arial Narrow" w:hAnsi="Arial Narrow"/>
        </w:rPr>
        <w:t> aktivnosti RD. Vse svoje zadolžitve je vedno vestno in natančno opravljal.</w:t>
      </w:r>
    </w:p>
    <w:p w:rsidR="00591824" w:rsidRPr="00591824" w:rsidRDefault="00591824" w:rsidP="00591824">
      <w:pPr>
        <w:rPr>
          <w:rFonts w:ascii="Arial Narrow" w:hAnsi="Arial Narrow"/>
          <w:b/>
          <w:color w:val="000000"/>
        </w:rPr>
      </w:pPr>
      <w:r w:rsidRPr="00591824">
        <w:rPr>
          <w:rFonts w:ascii="Arial Narrow" w:hAnsi="Arial Narrow"/>
          <w:b/>
          <w:color w:val="000000"/>
        </w:rPr>
        <w:t>Predvidena podelitev: marec 2018.</w:t>
      </w:r>
    </w:p>
    <w:p w:rsidR="00591824" w:rsidRPr="00EB6BFD" w:rsidRDefault="00591824" w:rsidP="00591824">
      <w:pPr>
        <w:rPr>
          <w:rFonts w:ascii="Arial Narrow" w:hAnsi="Arial Narrow"/>
          <w:color w:val="000000"/>
        </w:rPr>
      </w:pPr>
    </w:p>
    <w:p w:rsidR="00591824" w:rsidRPr="00EB6BFD" w:rsidRDefault="00591824" w:rsidP="00591824">
      <w:pPr>
        <w:rPr>
          <w:rFonts w:ascii="Arial Narrow" w:hAnsi="Arial Narrow"/>
          <w:b/>
          <w:color w:val="000000"/>
          <w:u w:val="single"/>
        </w:rPr>
      </w:pPr>
      <w:r>
        <w:rPr>
          <w:rFonts w:ascii="Arial Narrow" w:hAnsi="Arial Narrow"/>
          <w:b/>
          <w:color w:val="000000"/>
          <w:u w:val="single"/>
        </w:rPr>
        <w:t>RD GROSUPLJE</w:t>
      </w:r>
      <w:r w:rsidRPr="00EB6BFD">
        <w:rPr>
          <w:rFonts w:ascii="Arial Narrow" w:hAnsi="Arial Narrow"/>
          <w:b/>
          <w:color w:val="000000"/>
          <w:u w:val="single"/>
        </w:rPr>
        <w:t xml:space="preserve"> </w:t>
      </w:r>
    </w:p>
    <w:p w:rsidR="00591824" w:rsidRDefault="00591824" w:rsidP="00591824">
      <w:pPr>
        <w:rPr>
          <w:rFonts w:ascii="Arial Narrow" w:hAnsi="Arial Narrow"/>
          <w:b/>
          <w:color w:val="000000"/>
        </w:rPr>
      </w:pPr>
    </w:p>
    <w:p w:rsidR="00591824" w:rsidRPr="00EB6BFD" w:rsidRDefault="00591824" w:rsidP="00591824">
      <w:pPr>
        <w:rPr>
          <w:rFonts w:ascii="Arial Narrow" w:hAnsi="Arial Narrow"/>
          <w:b/>
          <w:color w:val="000000"/>
        </w:rPr>
      </w:pPr>
      <w:r w:rsidRPr="00EB6BFD">
        <w:rPr>
          <w:rFonts w:ascii="Arial Narrow" w:hAnsi="Arial Narrow"/>
          <w:b/>
          <w:color w:val="000000"/>
        </w:rPr>
        <w:t>Znak Mladi ribič</w:t>
      </w:r>
    </w:p>
    <w:p w:rsidR="00591824" w:rsidRPr="008962F3" w:rsidRDefault="00591824" w:rsidP="00591824">
      <w:pPr>
        <w:numPr>
          <w:ilvl w:val="0"/>
          <w:numId w:val="8"/>
        </w:numPr>
        <w:rPr>
          <w:rFonts w:ascii="Arial Narrow" w:hAnsi="Arial Narrow"/>
          <w:color w:val="000000"/>
        </w:rPr>
      </w:pPr>
      <w:r w:rsidRPr="008962F3">
        <w:rPr>
          <w:rFonts w:ascii="Arial Narrow" w:hAnsi="Arial Narrow"/>
          <w:color w:val="000000"/>
        </w:rPr>
        <w:t>Patrick ČOŽ, član od 26.1.2014, zastopa RD na ribiških tekmovanjih.</w:t>
      </w:r>
    </w:p>
    <w:p w:rsidR="00591824" w:rsidRPr="008962F3" w:rsidRDefault="00591824" w:rsidP="00591824">
      <w:pPr>
        <w:numPr>
          <w:ilvl w:val="0"/>
          <w:numId w:val="8"/>
        </w:numPr>
        <w:rPr>
          <w:rFonts w:ascii="Arial Narrow" w:hAnsi="Arial Narrow"/>
          <w:color w:val="000000"/>
        </w:rPr>
      </w:pPr>
      <w:r w:rsidRPr="008962F3">
        <w:rPr>
          <w:rFonts w:ascii="Arial Narrow" w:hAnsi="Arial Narrow"/>
          <w:color w:val="000000"/>
        </w:rPr>
        <w:t>Leja Javornik, članica od 1.1.2010, zastopa RD na ribiških tekmovanjih.</w:t>
      </w:r>
    </w:p>
    <w:p w:rsidR="00591824" w:rsidRDefault="00591824" w:rsidP="00591824">
      <w:pPr>
        <w:numPr>
          <w:ilvl w:val="0"/>
          <w:numId w:val="8"/>
        </w:numPr>
        <w:rPr>
          <w:rFonts w:ascii="Arial Narrow" w:hAnsi="Arial Narrow"/>
          <w:color w:val="000000"/>
        </w:rPr>
      </w:pPr>
      <w:r w:rsidRPr="008962F3">
        <w:rPr>
          <w:rFonts w:ascii="Arial Narrow" w:hAnsi="Arial Narrow"/>
          <w:color w:val="000000"/>
        </w:rPr>
        <w:t>Marko Hotko</w:t>
      </w:r>
      <w:r>
        <w:rPr>
          <w:rFonts w:ascii="Arial Narrow" w:hAnsi="Arial Narrow"/>
          <w:color w:val="000000"/>
        </w:rPr>
        <w:t xml:space="preserve">, član od 1.1.2010, </w:t>
      </w:r>
      <w:r w:rsidRPr="008962F3">
        <w:rPr>
          <w:rFonts w:ascii="Arial Narrow" w:hAnsi="Arial Narrow"/>
          <w:color w:val="000000"/>
        </w:rPr>
        <w:t>zastopa RD na ribiških tekmovanjih.</w:t>
      </w:r>
    </w:p>
    <w:p w:rsidR="00132560" w:rsidRPr="00132560" w:rsidRDefault="00132560" w:rsidP="00132560">
      <w:pPr>
        <w:ind w:left="720"/>
        <w:rPr>
          <w:rFonts w:ascii="Arial Narrow" w:hAnsi="Arial Narrow"/>
          <w:color w:val="000000"/>
        </w:rPr>
      </w:pPr>
    </w:p>
    <w:p w:rsidR="00591824" w:rsidRPr="00EB6BFD" w:rsidRDefault="00591824" w:rsidP="00591824">
      <w:pPr>
        <w:rPr>
          <w:rFonts w:ascii="Arial Narrow" w:hAnsi="Arial Narrow"/>
          <w:b/>
          <w:color w:val="000000"/>
        </w:rPr>
      </w:pPr>
      <w:r w:rsidRPr="00EB6BFD">
        <w:rPr>
          <w:rFonts w:ascii="Arial Narrow" w:hAnsi="Arial Narrow"/>
          <w:b/>
          <w:color w:val="000000"/>
        </w:rPr>
        <w:t>Znak za ribiške zasluge</w:t>
      </w:r>
    </w:p>
    <w:p w:rsidR="00591824" w:rsidRDefault="00591824" w:rsidP="00591824">
      <w:pPr>
        <w:numPr>
          <w:ilvl w:val="0"/>
          <w:numId w:val="9"/>
        </w:numPr>
        <w:rPr>
          <w:rFonts w:ascii="Arial Narrow" w:hAnsi="Arial Narrow"/>
          <w:color w:val="000000"/>
        </w:rPr>
      </w:pPr>
      <w:r>
        <w:rPr>
          <w:rFonts w:ascii="Arial Narrow" w:hAnsi="Arial Narrow"/>
          <w:color w:val="000000"/>
        </w:rPr>
        <w:t xml:space="preserve">Jože BAVDEK, član od 2.12.1992, dolgoletni član RD, Gospodar RD v dveh mandatih / 7.4. 2006 – 6.3..2015, redno udeležen v delovnih akcijah. </w:t>
      </w:r>
    </w:p>
    <w:p w:rsidR="00591824" w:rsidRDefault="00591824" w:rsidP="00591824">
      <w:pPr>
        <w:numPr>
          <w:ilvl w:val="0"/>
          <w:numId w:val="9"/>
        </w:numPr>
        <w:rPr>
          <w:rFonts w:ascii="Arial Narrow" w:hAnsi="Arial Narrow"/>
          <w:color w:val="000000"/>
        </w:rPr>
      </w:pPr>
      <w:r>
        <w:rPr>
          <w:rFonts w:ascii="Arial Narrow" w:hAnsi="Arial Narrow"/>
          <w:color w:val="000000"/>
        </w:rPr>
        <w:t>Milan CVETKOVIČ, član od 1. 1. 2006, predsednik NO od l. 2011.</w:t>
      </w:r>
    </w:p>
    <w:p w:rsidR="00591824" w:rsidRDefault="00591824" w:rsidP="00591824">
      <w:pPr>
        <w:numPr>
          <w:ilvl w:val="0"/>
          <w:numId w:val="9"/>
        </w:numPr>
        <w:rPr>
          <w:rFonts w:ascii="Arial Narrow" w:hAnsi="Arial Narrow"/>
          <w:color w:val="000000"/>
        </w:rPr>
      </w:pPr>
      <w:proofErr w:type="spellStart"/>
      <w:r>
        <w:rPr>
          <w:rFonts w:ascii="Arial Narrow" w:hAnsi="Arial Narrow"/>
          <w:color w:val="000000"/>
        </w:rPr>
        <w:t>Ostoja</w:t>
      </w:r>
      <w:proofErr w:type="spellEnd"/>
      <w:r>
        <w:rPr>
          <w:rFonts w:ascii="Arial Narrow" w:hAnsi="Arial Narrow"/>
          <w:color w:val="000000"/>
        </w:rPr>
        <w:t xml:space="preserve"> DRAGANIČ, član od 1.1.2003, pomaga pri urejanju okolice.</w:t>
      </w:r>
    </w:p>
    <w:p w:rsidR="00591824" w:rsidRDefault="00591824" w:rsidP="00591824">
      <w:pPr>
        <w:numPr>
          <w:ilvl w:val="0"/>
          <w:numId w:val="9"/>
        </w:numPr>
        <w:rPr>
          <w:rFonts w:ascii="Arial Narrow" w:hAnsi="Arial Narrow"/>
          <w:color w:val="000000"/>
        </w:rPr>
      </w:pPr>
      <w:r>
        <w:rPr>
          <w:rFonts w:ascii="Arial Narrow" w:hAnsi="Arial Narrow"/>
          <w:color w:val="000000"/>
        </w:rPr>
        <w:t>Branko GLAZERIN, član od 1.1.2008, pomaga pri različnih opravilih, vedno je pripravljen pomagati ko drugi ne morejo, vedno sodeluje pri vlaganju mladic.</w:t>
      </w:r>
    </w:p>
    <w:p w:rsidR="00591824" w:rsidRDefault="00591824" w:rsidP="00591824">
      <w:pPr>
        <w:numPr>
          <w:ilvl w:val="0"/>
          <w:numId w:val="9"/>
        </w:numPr>
        <w:rPr>
          <w:rFonts w:ascii="Arial Narrow" w:hAnsi="Arial Narrow"/>
          <w:color w:val="000000"/>
        </w:rPr>
      </w:pPr>
      <w:r>
        <w:rPr>
          <w:rFonts w:ascii="Arial Narrow" w:hAnsi="Arial Narrow"/>
          <w:color w:val="000000"/>
        </w:rPr>
        <w:t xml:space="preserve">Peter GRUDEN, član od 1.1.1986, aktivno sodeluje pri delovnih akcijah izlovov in vlaganja rib, zaslužen za fotografski del arhiva RD. </w:t>
      </w:r>
    </w:p>
    <w:p w:rsidR="00591824" w:rsidRDefault="00591824" w:rsidP="00591824">
      <w:pPr>
        <w:numPr>
          <w:ilvl w:val="0"/>
          <w:numId w:val="9"/>
        </w:numPr>
        <w:rPr>
          <w:rFonts w:ascii="Arial Narrow" w:hAnsi="Arial Narrow"/>
          <w:color w:val="000000"/>
        </w:rPr>
      </w:pPr>
      <w:r>
        <w:rPr>
          <w:rFonts w:ascii="Arial Narrow" w:hAnsi="Arial Narrow"/>
          <w:color w:val="000000"/>
        </w:rPr>
        <w:t>Borut JAVORNIK, član od 24.11.1999, je  aktivni r. čuvaj in vodja mladih ribičev, vodil je prodajo ribolovnih dovolilnic. Je bil član ( 2011-2015) in predsednik disciplinskega razsodišča ( 2006-2011).</w:t>
      </w:r>
    </w:p>
    <w:p w:rsidR="00591824" w:rsidRDefault="00591824" w:rsidP="00591824">
      <w:pPr>
        <w:numPr>
          <w:ilvl w:val="0"/>
          <w:numId w:val="9"/>
        </w:numPr>
        <w:rPr>
          <w:rFonts w:ascii="Arial Narrow" w:hAnsi="Arial Narrow"/>
          <w:color w:val="000000"/>
        </w:rPr>
      </w:pPr>
      <w:r>
        <w:rPr>
          <w:rFonts w:ascii="Arial Narrow" w:hAnsi="Arial Narrow"/>
          <w:color w:val="000000"/>
        </w:rPr>
        <w:t>Enej JAVORNIK, član od 1.1.2005, aktivno sodeluje pri odlovih, na tekmovanjih zastopa RD.</w:t>
      </w:r>
    </w:p>
    <w:p w:rsidR="00591824" w:rsidRDefault="00591824" w:rsidP="00591824">
      <w:pPr>
        <w:numPr>
          <w:ilvl w:val="0"/>
          <w:numId w:val="9"/>
        </w:numPr>
        <w:rPr>
          <w:rFonts w:ascii="Arial Narrow" w:hAnsi="Arial Narrow"/>
          <w:color w:val="000000"/>
        </w:rPr>
      </w:pPr>
      <w:r>
        <w:rPr>
          <w:rFonts w:ascii="Arial Narrow" w:hAnsi="Arial Narrow"/>
          <w:color w:val="000000"/>
        </w:rPr>
        <w:t>Luka JEZOVŠEK, član od 14.3.2011, aktiven pri odlovih, pomaga pri urejanju okolice, aktivni ribiški čuvaj.</w:t>
      </w:r>
    </w:p>
    <w:p w:rsidR="00591824" w:rsidRDefault="00591824" w:rsidP="00591824">
      <w:pPr>
        <w:numPr>
          <w:ilvl w:val="0"/>
          <w:numId w:val="9"/>
        </w:numPr>
        <w:rPr>
          <w:rFonts w:ascii="Arial Narrow" w:hAnsi="Arial Narrow"/>
          <w:color w:val="000000"/>
        </w:rPr>
      </w:pPr>
      <w:r>
        <w:rPr>
          <w:rFonts w:ascii="Arial Narrow" w:hAnsi="Arial Narrow"/>
          <w:color w:val="000000"/>
        </w:rPr>
        <w:t>Miha JEZOVŠEK, član od 14.3. 2011, pomaga pri urejanju okolice, aktivno sodeluje na ribiških tekmovanjih.</w:t>
      </w:r>
    </w:p>
    <w:p w:rsidR="00591824" w:rsidRDefault="00591824" w:rsidP="00591824">
      <w:pPr>
        <w:numPr>
          <w:ilvl w:val="0"/>
          <w:numId w:val="9"/>
        </w:numPr>
        <w:rPr>
          <w:rFonts w:ascii="Arial Narrow" w:hAnsi="Arial Narrow"/>
          <w:color w:val="000000"/>
        </w:rPr>
      </w:pPr>
      <w:r>
        <w:rPr>
          <w:rFonts w:ascii="Arial Narrow" w:hAnsi="Arial Narrow"/>
          <w:color w:val="000000"/>
        </w:rPr>
        <w:t>Jože KERŠTINC ,član od 10.1.2013. prizadevno dela v RD , pomoč pri urejanju okolice, pri pravilu lesa za ogrevanje doma in pri intervencijskih odlovih.</w:t>
      </w:r>
    </w:p>
    <w:p w:rsidR="00591824" w:rsidRDefault="00591824" w:rsidP="00591824">
      <w:pPr>
        <w:numPr>
          <w:ilvl w:val="0"/>
          <w:numId w:val="9"/>
        </w:numPr>
        <w:rPr>
          <w:rFonts w:ascii="Arial Narrow" w:hAnsi="Arial Narrow"/>
          <w:color w:val="000000"/>
        </w:rPr>
      </w:pPr>
      <w:r>
        <w:rPr>
          <w:rFonts w:ascii="Arial Narrow" w:hAnsi="Arial Narrow"/>
          <w:color w:val="000000"/>
        </w:rPr>
        <w:t>Rado KERŠMANC, član od 1.1.2002, sodeluje na delovnih akcijah, član disciplinskega razsodišča od 7.4.2006, član UOP RD od 7.4. 2006 do 18.3.2011.</w:t>
      </w:r>
    </w:p>
    <w:p w:rsidR="00591824" w:rsidRDefault="00591824" w:rsidP="00591824">
      <w:pPr>
        <w:numPr>
          <w:ilvl w:val="0"/>
          <w:numId w:val="9"/>
        </w:numPr>
        <w:rPr>
          <w:rFonts w:ascii="Arial Narrow" w:hAnsi="Arial Narrow"/>
          <w:color w:val="000000"/>
        </w:rPr>
      </w:pPr>
      <w:r>
        <w:rPr>
          <w:rFonts w:ascii="Arial Narrow" w:hAnsi="Arial Narrow"/>
          <w:color w:val="000000"/>
        </w:rPr>
        <w:t>Dr. Boris KUHAR, član od 1.1.1967, pomaga pri organizaciji prireditev RD, kot dolgoletni član RD, fotografira in zbira fotografije za arhiv RD.</w:t>
      </w:r>
    </w:p>
    <w:p w:rsidR="00591824" w:rsidRDefault="00591824" w:rsidP="00591824">
      <w:pPr>
        <w:numPr>
          <w:ilvl w:val="0"/>
          <w:numId w:val="9"/>
        </w:numPr>
        <w:rPr>
          <w:rFonts w:ascii="Arial Narrow" w:hAnsi="Arial Narrow"/>
          <w:color w:val="000000"/>
        </w:rPr>
      </w:pPr>
      <w:r>
        <w:rPr>
          <w:rFonts w:ascii="Arial Narrow" w:hAnsi="Arial Narrow"/>
          <w:color w:val="000000"/>
        </w:rPr>
        <w:lastRenderedPageBreak/>
        <w:t>Rajko MIKLJIČ, član od 1.1.2001, pomaga pri oskrbi ribiškega doma.</w:t>
      </w:r>
    </w:p>
    <w:p w:rsidR="00591824" w:rsidRDefault="00591824" w:rsidP="00591824">
      <w:pPr>
        <w:numPr>
          <w:ilvl w:val="0"/>
          <w:numId w:val="9"/>
        </w:numPr>
        <w:rPr>
          <w:rFonts w:ascii="Arial Narrow" w:hAnsi="Arial Narrow"/>
          <w:color w:val="000000"/>
        </w:rPr>
      </w:pPr>
      <w:r>
        <w:rPr>
          <w:rFonts w:ascii="Arial Narrow" w:hAnsi="Arial Narrow"/>
          <w:color w:val="000000"/>
        </w:rPr>
        <w:t xml:space="preserve">Luka MRZELJ, član od 1.1. 2007, sodeluje pri odlovih, je tajnik RD od 1 .4. 2012. </w:t>
      </w:r>
    </w:p>
    <w:p w:rsidR="00591824" w:rsidRDefault="00591824" w:rsidP="00591824">
      <w:pPr>
        <w:numPr>
          <w:ilvl w:val="0"/>
          <w:numId w:val="9"/>
        </w:numPr>
        <w:rPr>
          <w:rFonts w:ascii="Arial Narrow" w:hAnsi="Arial Narrow"/>
          <w:color w:val="000000"/>
        </w:rPr>
      </w:pPr>
      <w:r>
        <w:rPr>
          <w:rFonts w:ascii="Arial Narrow" w:hAnsi="Arial Narrow"/>
          <w:color w:val="000000"/>
        </w:rPr>
        <w:t>Rok PODREŽAJ , član od 1.1. 2001, sodeluje pri delovnih akcijah- vsako leto pripravi drva za ogrevanje r. doma.</w:t>
      </w:r>
    </w:p>
    <w:p w:rsidR="00591824" w:rsidRDefault="00591824" w:rsidP="00591824">
      <w:pPr>
        <w:numPr>
          <w:ilvl w:val="0"/>
          <w:numId w:val="9"/>
        </w:numPr>
        <w:rPr>
          <w:rFonts w:ascii="Arial Narrow" w:hAnsi="Arial Narrow"/>
          <w:color w:val="000000"/>
        </w:rPr>
      </w:pPr>
      <w:r>
        <w:rPr>
          <w:rFonts w:ascii="Arial Narrow" w:hAnsi="Arial Narrow"/>
          <w:color w:val="000000"/>
        </w:rPr>
        <w:t>Edi ŠIRCELJ, član od 14.3.2011, ( prej RD Vevče od -1.1.1987), je član UO RD od 2006 , pomaga pri pripravi hrane.</w:t>
      </w:r>
    </w:p>
    <w:p w:rsidR="00591824" w:rsidRDefault="00591824" w:rsidP="00591824">
      <w:pPr>
        <w:numPr>
          <w:ilvl w:val="0"/>
          <w:numId w:val="9"/>
        </w:numPr>
        <w:rPr>
          <w:rFonts w:ascii="Arial Narrow" w:hAnsi="Arial Narrow"/>
          <w:color w:val="000000"/>
        </w:rPr>
      </w:pPr>
      <w:r>
        <w:rPr>
          <w:rFonts w:ascii="Arial Narrow" w:hAnsi="Arial Narrow"/>
          <w:color w:val="000000"/>
        </w:rPr>
        <w:t>Tone ŠKUFCA, član od 1.1.2000, gospodar ribiškega doma in aktivni ribiški čuvaj.</w:t>
      </w:r>
    </w:p>
    <w:p w:rsidR="00591824" w:rsidRDefault="00591824" w:rsidP="00591824">
      <w:pPr>
        <w:numPr>
          <w:ilvl w:val="0"/>
          <w:numId w:val="9"/>
        </w:numPr>
        <w:rPr>
          <w:rFonts w:ascii="Arial Narrow" w:hAnsi="Arial Narrow"/>
          <w:color w:val="000000"/>
        </w:rPr>
      </w:pPr>
      <w:r>
        <w:rPr>
          <w:rFonts w:ascii="Arial Narrow" w:hAnsi="Arial Narrow"/>
          <w:color w:val="000000"/>
        </w:rPr>
        <w:t>Andrej TURK, član od 1.1.1996, redno pomaga pri vzdrževanju r. doma, udeležuje se rednih in izrednih izlovov.</w:t>
      </w:r>
    </w:p>
    <w:p w:rsidR="00591824" w:rsidRPr="00132560" w:rsidRDefault="00591824" w:rsidP="00591824">
      <w:pPr>
        <w:numPr>
          <w:ilvl w:val="0"/>
          <w:numId w:val="9"/>
        </w:numPr>
        <w:rPr>
          <w:rFonts w:ascii="Arial Narrow" w:hAnsi="Arial Narrow"/>
          <w:color w:val="000000"/>
        </w:rPr>
      </w:pPr>
      <w:r>
        <w:rPr>
          <w:rFonts w:ascii="Arial Narrow" w:hAnsi="Arial Narrow"/>
          <w:color w:val="000000"/>
        </w:rPr>
        <w:t xml:space="preserve">Željko ZAKRAJŠEK, član od 1.1.2001, delaven član pomaga pri urejanju okolice ribolovnih vodotokov. </w:t>
      </w:r>
    </w:p>
    <w:p w:rsidR="00591824" w:rsidRDefault="00591824" w:rsidP="00591824">
      <w:pPr>
        <w:rPr>
          <w:rFonts w:ascii="Arial Narrow" w:hAnsi="Arial Narrow"/>
          <w:b/>
          <w:color w:val="000000"/>
        </w:rPr>
      </w:pPr>
      <w:r w:rsidRPr="00EB6BFD">
        <w:rPr>
          <w:rFonts w:ascii="Arial Narrow" w:hAnsi="Arial Narrow"/>
          <w:b/>
          <w:color w:val="000000"/>
        </w:rPr>
        <w:t>II. stopnja</w:t>
      </w:r>
    </w:p>
    <w:p w:rsidR="00591824" w:rsidRPr="00132560" w:rsidRDefault="00591824" w:rsidP="00591824">
      <w:pPr>
        <w:numPr>
          <w:ilvl w:val="0"/>
          <w:numId w:val="12"/>
        </w:numPr>
        <w:rPr>
          <w:rFonts w:ascii="Arial Narrow" w:hAnsi="Arial Narrow"/>
          <w:color w:val="000000"/>
        </w:rPr>
      </w:pPr>
      <w:r w:rsidRPr="00D64E64">
        <w:rPr>
          <w:rFonts w:ascii="Arial Narrow" w:hAnsi="Arial Narrow"/>
          <w:color w:val="000000"/>
        </w:rPr>
        <w:t xml:space="preserve">Peter HOTKO, član od 1. 1. 1974, prejemnik red III: stopnje 24.3.1998, vodja mladinske sekcije v dveh mandatih, vodil mladinsko tekmovalno ekipo, vodja čuvajske službe 2011-2015, aktivni gospodar RD (od 2015). </w:t>
      </w:r>
    </w:p>
    <w:p w:rsidR="00591824" w:rsidRPr="00EB6BFD" w:rsidRDefault="00591824" w:rsidP="00591824">
      <w:pPr>
        <w:rPr>
          <w:rFonts w:ascii="Arial Narrow" w:hAnsi="Arial Narrow"/>
          <w:b/>
        </w:rPr>
      </w:pPr>
      <w:r w:rsidRPr="00EB6BFD">
        <w:rPr>
          <w:rFonts w:ascii="Arial Narrow" w:hAnsi="Arial Narrow"/>
          <w:b/>
        </w:rPr>
        <w:t>I. stopnja</w:t>
      </w:r>
    </w:p>
    <w:p w:rsidR="00591824" w:rsidRPr="008F3882" w:rsidRDefault="00591824" w:rsidP="00591824">
      <w:pPr>
        <w:numPr>
          <w:ilvl w:val="0"/>
          <w:numId w:val="11"/>
        </w:numPr>
        <w:rPr>
          <w:rFonts w:ascii="Arial Narrow" w:hAnsi="Arial Narrow"/>
        </w:rPr>
      </w:pPr>
      <w:r w:rsidRPr="00D64E64">
        <w:rPr>
          <w:rFonts w:ascii="Arial Narrow" w:hAnsi="Arial Narrow"/>
        </w:rPr>
        <w:t xml:space="preserve">Anton GAČNIK, član od 1. 1. 1974,prejemnik red II. stopnje 24.3.1998, bil zelo aktiven gospodar r. doma, redno sodeloval pri odlovih in vlaganjih rib in pri tem pomagal z lastnim avtomobilom in prikolico. </w:t>
      </w:r>
    </w:p>
    <w:p w:rsidR="00591824" w:rsidRDefault="00591824" w:rsidP="00591824">
      <w:pPr>
        <w:numPr>
          <w:ilvl w:val="0"/>
          <w:numId w:val="10"/>
        </w:numPr>
        <w:rPr>
          <w:rFonts w:ascii="Arial Narrow" w:hAnsi="Arial Narrow"/>
        </w:rPr>
      </w:pPr>
      <w:r w:rsidRPr="00D64E64">
        <w:rPr>
          <w:rFonts w:ascii="Arial Narrow" w:hAnsi="Arial Narrow"/>
        </w:rPr>
        <w:t>Andrej ŠUKLJE, član  od 1.1.1974, prejemnik II stopnje 24. 3. 1998</w:t>
      </w:r>
      <w:r>
        <w:rPr>
          <w:rFonts w:ascii="Arial Narrow" w:hAnsi="Arial Narrow"/>
        </w:rPr>
        <w:t>.</w:t>
      </w:r>
      <w:r w:rsidRPr="00D64E64">
        <w:rPr>
          <w:rFonts w:ascii="Arial Narrow" w:hAnsi="Arial Narrow"/>
        </w:rPr>
        <w:t xml:space="preserve"> 20 let je bil blagajnik RD, član upravnega in disciplinskega odbora, redni udeleženec čistilnih akcij in odlovov ter ostalih aktivnosti v RD. </w:t>
      </w:r>
    </w:p>
    <w:p w:rsidR="00F2527D" w:rsidRPr="00D64E64" w:rsidRDefault="00F2527D" w:rsidP="00F2527D">
      <w:pPr>
        <w:ind w:left="360"/>
        <w:rPr>
          <w:rFonts w:ascii="Arial Narrow" w:hAnsi="Arial Narrow"/>
        </w:rPr>
      </w:pPr>
    </w:p>
    <w:p w:rsidR="00591824" w:rsidRPr="00591824" w:rsidRDefault="00591824" w:rsidP="00591824">
      <w:pPr>
        <w:rPr>
          <w:rFonts w:ascii="Arial Narrow" w:hAnsi="Arial Narrow"/>
          <w:b/>
          <w:color w:val="000000"/>
        </w:rPr>
      </w:pPr>
      <w:r w:rsidRPr="00591824">
        <w:rPr>
          <w:rFonts w:ascii="Arial Narrow" w:hAnsi="Arial Narrow"/>
          <w:b/>
          <w:color w:val="000000"/>
        </w:rPr>
        <w:t>Predvidena podelitev: marec 2018.</w:t>
      </w:r>
    </w:p>
    <w:p w:rsidR="00591824" w:rsidRPr="00EB6BFD" w:rsidRDefault="00591824" w:rsidP="00591824">
      <w:pPr>
        <w:rPr>
          <w:rFonts w:ascii="Arial Narrow" w:hAnsi="Arial Narrow"/>
          <w:color w:val="000000"/>
        </w:rPr>
      </w:pPr>
    </w:p>
    <w:p w:rsidR="00591824" w:rsidRDefault="00591824" w:rsidP="00591824">
      <w:pPr>
        <w:pStyle w:val="Default"/>
        <w:spacing w:line="276" w:lineRule="auto"/>
        <w:jc w:val="both"/>
        <w:rPr>
          <w:rFonts w:ascii="Arial Narrow" w:hAnsi="Arial Narrow"/>
          <w:color w:val="auto"/>
        </w:rPr>
      </w:pPr>
    </w:p>
    <w:p w:rsidR="00591824" w:rsidRDefault="00591824" w:rsidP="00591824">
      <w:pPr>
        <w:pStyle w:val="Default"/>
        <w:spacing w:line="276" w:lineRule="auto"/>
        <w:jc w:val="both"/>
        <w:rPr>
          <w:rFonts w:ascii="Arial Narrow" w:hAnsi="Arial Narrow"/>
          <w:color w:val="auto"/>
        </w:rPr>
      </w:pPr>
      <w:r>
        <w:rPr>
          <w:rFonts w:ascii="Arial Narrow" w:hAnsi="Arial Narrow"/>
          <w:color w:val="auto"/>
        </w:rPr>
        <w:t>Po pregledu predlogov so člani komisije sprejeli:</w:t>
      </w:r>
    </w:p>
    <w:p w:rsidR="00591824" w:rsidRDefault="00591824" w:rsidP="00591824">
      <w:pPr>
        <w:pStyle w:val="Default"/>
        <w:spacing w:line="276" w:lineRule="auto"/>
        <w:jc w:val="both"/>
        <w:rPr>
          <w:rFonts w:ascii="Arial Narrow" w:hAnsi="Arial Narrow"/>
          <w:color w:val="auto"/>
        </w:rPr>
      </w:pPr>
    </w:p>
    <w:p w:rsidR="00591824" w:rsidRPr="006C7E24" w:rsidRDefault="00591824" w:rsidP="00591824">
      <w:pPr>
        <w:pStyle w:val="Default"/>
        <w:spacing w:line="276" w:lineRule="auto"/>
        <w:jc w:val="both"/>
        <w:rPr>
          <w:rFonts w:ascii="Arial Narrow" w:hAnsi="Arial Narrow"/>
          <w:b/>
          <w:color w:val="auto"/>
        </w:rPr>
      </w:pPr>
      <w:r>
        <w:rPr>
          <w:rFonts w:ascii="Arial Narrow" w:hAnsi="Arial Narrow"/>
          <w:b/>
          <w:color w:val="auto"/>
        </w:rPr>
        <w:t>Sklep 1</w:t>
      </w:r>
      <w:r w:rsidRPr="00F575DE">
        <w:rPr>
          <w:rFonts w:ascii="Arial Narrow" w:hAnsi="Arial Narrow"/>
          <w:b/>
          <w:color w:val="auto"/>
        </w:rPr>
        <w:t>: komisija se je seznanila s pred</w:t>
      </w:r>
      <w:r>
        <w:rPr>
          <w:rFonts w:ascii="Arial Narrow" w:hAnsi="Arial Narrow"/>
          <w:b/>
          <w:color w:val="auto"/>
        </w:rPr>
        <w:t>logi priznanj, ki so v pristojnosti odločanja komisije</w:t>
      </w:r>
      <w:r w:rsidRPr="00F575DE">
        <w:rPr>
          <w:rFonts w:ascii="Arial Narrow" w:hAnsi="Arial Narrow"/>
          <w:b/>
          <w:color w:val="auto"/>
        </w:rPr>
        <w:t>.</w:t>
      </w:r>
      <w:r>
        <w:rPr>
          <w:rFonts w:ascii="Arial Narrow" w:hAnsi="Arial Narrow"/>
          <w:b/>
          <w:color w:val="auto"/>
        </w:rPr>
        <w:t xml:space="preserve"> </w:t>
      </w:r>
    </w:p>
    <w:p w:rsidR="00591824" w:rsidRDefault="00591824" w:rsidP="00591824">
      <w:pPr>
        <w:pStyle w:val="Default"/>
        <w:spacing w:line="276" w:lineRule="auto"/>
        <w:jc w:val="both"/>
        <w:rPr>
          <w:rFonts w:ascii="Arial Narrow" w:hAnsi="Arial Narrow"/>
          <w:b/>
        </w:rPr>
      </w:pPr>
      <w:r w:rsidRPr="003B7FAB">
        <w:rPr>
          <w:rFonts w:ascii="Arial Narrow" w:hAnsi="Arial Narrow"/>
          <w:b/>
          <w:color w:val="auto"/>
        </w:rPr>
        <w:t xml:space="preserve">Sklep </w:t>
      </w:r>
      <w:r>
        <w:rPr>
          <w:rFonts w:ascii="Arial Narrow" w:hAnsi="Arial Narrow"/>
          <w:b/>
          <w:color w:val="auto"/>
        </w:rPr>
        <w:t xml:space="preserve">2: </w:t>
      </w:r>
      <w:r>
        <w:rPr>
          <w:rFonts w:ascii="Arial Narrow" w:hAnsi="Arial Narrow"/>
          <w:b/>
          <w:bCs/>
          <w:iCs/>
        </w:rPr>
        <w:t xml:space="preserve">komisija je ugotovila, da </w:t>
      </w:r>
      <w:r w:rsidR="00132560">
        <w:rPr>
          <w:rFonts w:ascii="Arial Narrow" w:hAnsi="Arial Narrow"/>
          <w:b/>
          <w:bCs/>
          <w:iCs/>
        </w:rPr>
        <w:t xml:space="preserve">vsi predlogi </w:t>
      </w:r>
      <w:r w:rsidR="00132560">
        <w:rPr>
          <w:rFonts w:ascii="Arial Narrow" w:hAnsi="Arial Narrow"/>
          <w:b/>
        </w:rPr>
        <w:t>zadovoljujejo</w:t>
      </w:r>
      <w:r>
        <w:rPr>
          <w:rFonts w:ascii="Arial Narrow" w:hAnsi="Arial Narrow"/>
          <w:b/>
        </w:rPr>
        <w:t xml:space="preserve"> pogoje Pravilnika o priznanjih in zato potrjuje podelitev priznanj.</w:t>
      </w:r>
    </w:p>
    <w:p w:rsidR="000C196C" w:rsidRDefault="000C196C" w:rsidP="00591824">
      <w:pPr>
        <w:pStyle w:val="Default"/>
        <w:spacing w:line="276" w:lineRule="auto"/>
        <w:jc w:val="both"/>
        <w:rPr>
          <w:rFonts w:ascii="Arial Narrow" w:hAnsi="Arial Narrow"/>
          <w:iCs/>
          <w:color w:val="auto"/>
        </w:rPr>
      </w:pPr>
      <w:r>
        <w:rPr>
          <w:rFonts w:ascii="Arial Narrow" w:hAnsi="Arial Narrow"/>
          <w:b/>
        </w:rPr>
        <w:t>Sklep 3: komisija je obravnavala predloge priznanj, ki so v pristojnosti odločanja UO RZS in ugotavlja, da vsi predlagani kandidati zadovoljujejo kriterijem Pravilnika o priznanjih za podelitev. Skladno s tem komisija UO RZS predlaga da se kandidatom priznanja podeli.</w:t>
      </w:r>
    </w:p>
    <w:p w:rsidR="00591824" w:rsidRDefault="00591824" w:rsidP="00591824">
      <w:pPr>
        <w:pStyle w:val="Default"/>
        <w:jc w:val="both"/>
        <w:rPr>
          <w:rFonts w:ascii="Arial Narrow" w:hAnsi="Arial Narrow"/>
          <w:iCs/>
          <w:color w:val="auto"/>
        </w:rPr>
      </w:pPr>
    </w:p>
    <w:p w:rsidR="00591824" w:rsidRDefault="00591824" w:rsidP="00591824">
      <w:pPr>
        <w:pStyle w:val="Default"/>
        <w:jc w:val="both"/>
        <w:rPr>
          <w:rFonts w:ascii="Arial Narrow" w:hAnsi="Arial Narrow"/>
          <w:iCs/>
          <w:color w:val="auto"/>
        </w:rPr>
      </w:pPr>
      <w:bookmarkStart w:id="0" w:name="_GoBack"/>
      <w:bookmarkEnd w:id="0"/>
    </w:p>
    <w:p w:rsidR="00591824" w:rsidRPr="008B341D" w:rsidRDefault="00591824" w:rsidP="00591824">
      <w:pPr>
        <w:pStyle w:val="Default"/>
        <w:jc w:val="both"/>
        <w:rPr>
          <w:rFonts w:ascii="Arial Narrow" w:hAnsi="Arial Narrow"/>
          <w:color w:val="auto"/>
        </w:rPr>
      </w:pPr>
      <w:r>
        <w:rPr>
          <w:rFonts w:ascii="Arial Narrow" w:hAnsi="Arial Narrow"/>
          <w:iCs/>
          <w:color w:val="auto"/>
        </w:rPr>
        <w:t xml:space="preserve">Ljubljana, dne </w:t>
      </w:r>
      <w:r w:rsidR="00132560">
        <w:rPr>
          <w:rFonts w:ascii="Arial Narrow" w:hAnsi="Arial Narrow"/>
          <w:iCs/>
          <w:color w:val="auto"/>
        </w:rPr>
        <w:t>1</w:t>
      </w:r>
      <w:r>
        <w:rPr>
          <w:rFonts w:ascii="Arial Narrow" w:hAnsi="Arial Narrow"/>
          <w:iCs/>
          <w:color w:val="auto"/>
        </w:rPr>
        <w:t>3</w:t>
      </w:r>
      <w:r w:rsidR="00132560">
        <w:rPr>
          <w:rFonts w:ascii="Arial Narrow" w:hAnsi="Arial Narrow"/>
          <w:iCs/>
          <w:color w:val="auto"/>
        </w:rPr>
        <w:t>. 02</w:t>
      </w:r>
      <w:r>
        <w:rPr>
          <w:rFonts w:ascii="Arial Narrow" w:hAnsi="Arial Narrow"/>
          <w:iCs/>
          <w:color w:val="auto"/>
        </w:rPr>
        <w:t>. 2018</w:t>
      </w:r>
      <w:r w:rsidRPr="008B341D">
        <w:rPr>
          <w:rFonts w:ascii="Arial Narrow" w:hAnsi="Arial Narrow"/>
          <w:iCs/>
          <w:color w:val="auto"/>
        </w:rPr>
        <w:t xml:space="preserve"> </w:t>
      </w:r>
    </w:p>
    <w:p w:rsidR="00591824" w:rsidRDefault="00591824" w:rsidP="00591824">
      <w:pPr>
        <w:pStyle w:val="Navadensplet"/>
        <w:spacing w:before="0" w:beforeAutospacing="0" w:after="0" w:afterAutospacing="0"/>
        <w:jc w:val="both"/>
        <w:rPr>
          <w:rFonts w:ascii="Arial Narrow" w:hAnsi="Arial Narrow"/>
          <w:bCs/>
          <w:color w:val="000000"/>
        </w:rPr>
      </w:pPr>
    </w:p>
    <w:p w:rsidR="00591824" w:rsidRDefault="00591824" w:rsidP="00591824">
      <w:pPr>
        <w:pStyle w:val="Default"/>
        <w:jc w:val="both"/>
        <w:rPr>
          <w:rFonts w:ascii="Arial Narrow" w:hAnsi="Arial Narrow"/>
          <w:iCs/>
          <w:color w:val="auto"/>
        </w:rPr>
      </w:pPr>
    </w:p>
    <w:p w:rsidR="00591824" w:rsidRPr="008B341D" w:rsidRDefault="00591824" w:rsidP="00591824">
      <w:pPr>
        <w:pStyle w:val="Default"/>
        <w:jc w:val="both"/>
        <w:rPr>
          <w:rFonts w:ascii="Arial Narrow" w:hAnsi="Arial Narrow"/>
          <w:color w:val="auto"/>
        </w:rPr>
      </w:pPr>
      <w:r w:rsidRPr="008B341D">
        <w:rPr>
          <w:rFonts w:ascii="Arial Narrow" w:hAnsi="Arial Narrow"/>
          <w:iCs/>
          <w:color w:val="auto"/>
        </w:rPr>
        <w:t xml:space="preserve">Zabeležil: </w:t>
      </w:r>
      <w:r>
        <w:rPr>
          <w:rFonts w:ascii="Arial Narrow" w:hAnsi="Arial Narrow"/>
          <w:iCs/>
          <w:color w:val="auto"/>
        </w:rPr>
        <w:tab/>
      </w:r>
      <w:r>
        <w:rPr>
          <w:rFonts w:ascii="Arial Narrow" w:hAnsi="Arial Narrow"/>
          <w:iCs/>
          <w:color w:val="auto"/>
        </w:rPr>
        <w:tab/>
      </w:r>
      <w:r>
        <w:rPr>
          <w:rFonts w:ascii="Arial Narrow" w:hAnsi="Arial Narrow"/>
          <w:iCs/>
          <w:color w:val="auto"/>
        </w:rPr>
        <w:tab/>
      </w:r>
      <w:r>
        <w:rPr>
          <w:rFonts w:ascii="Arial Narrow" w:hAnsi="Arial Narrow"/>
          <w:iCs/>
          <w:color w:val="auto"/>
        </w:rPr>
        <w:tab/>
      </w:r>
      <w:r>
        <w:rPr>
          <w:rFonts w:ascii="Arial Narrow" w:hAnsi="Arial Narrow"/>
          <w:iCs/>
          <w:color w:val="auto"/>
        </w:rPr>
        <w:tab/>
      </w:r>
      <w:r>
        <w:rPr>
          <w:rFonts w:ascii="Arial Narrow" w:hAnsi="Arial Narrow"/>
          <w:iCs/>
          <w:color w:val="auto"/>
        </w:rPr>
        <w:tab/>
      </w:r>
      <w:r>
        <w:rPr>
          <w:rFonts w:ascii="Arial Narrow" w:hAnsi="Arial Narrow"/>
          <w:iCs/>
          <w:color w:val="auto"/>
        </w:rPr>
        <w:tab/>
      </w:r>
      <w:r>
        <w:rPr>
          <w:rFonts w:ascii="Arial Narrow" w:hAnsi="Arial Narrow"/>
          <w:iCs/>
          <w:color w:val="auto"/>
        </w:rPr>
        <w:tab/>
      </w:r>
      <w:r w:rsidRPr="008B341D">
        <w:rPr>
          <w:rFonts w:ascii="Arial Narrow" w:hAnsi="Arial Narrow"/>
          <w:iCs/>
          <w:color w:val="auto"/>
        </w:rPr>
        <w:t xml:space="preserve">Predsednik komisije: </w:t>
      </w:r>
    </w:p>
    <w:p w:rsidR="00591824" w:rsidRPr="00BF6A76" w:rsidRDefault="00591824" w:rsidP="00591824">
      <w:pPr>
        <w:rPr>
          <w:rFonts w:ascii="Arial Narrow" w:hAnsi="Arial Narrow"/>
          <w:b/>
          <w:bCs/>
          <w:i/>
          <w:iCs/>
        </w:rPr>
      </w:pPr>
      <w:r>
        <w:rPr>
          <w:rFonts w:ascii="Arial Narrow" w:hAnsi="Arial Narrow"/>
          <w:b/>
          <w:bCs/>
          <w:i/>
          <w:iCs/>
        </w:rPr>
        <w:t>Nuška BOŽIČNIK</w:t>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Pr>
          <w:rFonts w:ascii="Arial Narrow" w:hAnsi="Arial Narrow"/>
          <w:b/>
          <w:bCs/>
          <w:i/>
          <w:iCs/>
        </w:rPr>
        <w:tab/>
      </w:r>
      <w:r w:rsidRPr="00BF6A76">
        <w:rPr>
          <w:rFonts w:ascii="Arial Narrow" w:hAnsi="Arial Narrow"/>
          <w:b/>
          <w:bCs/>
          <w:i/>
          <w:iCs/>
        </w:rPr>
        <w:t>dr. Miroslav ŽABERL</w:t>
      </w:r>
    </w:p>
    <w:p w:rsidR="00591824" w:rsidRDefault="00591824" w:rsidP="00591824">
      <w:pPr>
        <w:rPr>
          <w:rFonts w:ascii="Arial Narrow" w:hAnsi="Arial Narrow"/>
          <w:bCs/>
          <w:iCs/>
        </w:rPr>
      </w:pPr>
    </w:p>
    <w:p w:rsidR="00591824" w:rsidRDefault="00591824" w:rsidP="00591824">
      <w:pPr>
        <w:rPr>
          <w:rFonts w:ascii="Arial Narrow" w:hAnsi="Arial Narrow"/>
          <w:bCs/>
          <w:iCs/>
        </w:rPr>
      </w:pPr>
    </w:p>
    <w:p w:rsidR="00591824" w:rsidRPr="002A576F" w:rsidRDefault="00591824" w:rsidP="00591824">
      <w:pPr>
        <w:tabs>
          <w:tab w:val="left" w:pos="5954"/>
        </w:tabs>
        <w:rPr>
          <w:rFonts w:ascii="Arial Narrow" w:hAnsi="Arial Narrow" w:cs="Arial"/>
          <w:b/>
          <w:i/>
          <w:color w:val="000000"/>
        </w:rPr>
      </w:pPr>
      <w:r w:rsidRPr="00870513">
        <w:rPr>
          <w:rFonts w:ascii="Arial Narrow" w:hAnsi="Arial Narrow" w:cs="Arial"/>
          <w:i/>
          <w:color w:val="000000"/>
        </w:rPr>
        <w:t>OPOMBA:</w:t>
      </w:r>
      <w:r w:rsidRPr="00870513">
        <w:rPr>
          <w:rFonts w:ascii="Arial Narrow" w:hAnsi="Arial Narrow" w:cs="Arial"/>
          <w:color w:val="000000"/>
        </w:rPr>
        <w:t xml:space="preserve"> sekretar RZS objavi zapisnik na spletnih straneh zveze po njegovi verifikaciji na seji UO.</w:t>
      </w:r>
    </w:p>
    <w:p w:rsidR="00591824" w:rsidRPr="00870513" w:rsidRDefault="00591824" w:rsidP="00591824">
      <w:pPr>
        <w:tabs>
          <w:tab w:val="left" w:pos="993"/>
          <w:tab w:val="left" w:pos="1134"/>
        </w:tabs>
        <w:rPr>
          <w:rFonts w:ascii="Arial Narrow" w:hAnsi="Arial Narrow" w:cs="Arial"/>
          <w:i/>
          <w:color w:val="000000"/>
        </w:rPr>
      </w:pPr>
    </w:p>
    <w:p w:rsidR="00591824" w:rsidRPr="00870513" w:rsidRDefault="00591824" w:rsidP="00591824">
      <w:pPr>
        <w:rPr>
          <w:rFonts w:ascii="Arial Narrow" w:hAnsi="Arial Narrow" w:cs="Arial"/>
          <w:i/>
          <w:color w:val="000000"/>
        </w:rPr>
      </w:pPr>
      <w:r w:rsidRPr="00870513">
        <w:rPr>
          <w:rFonts w:ascii="Arial Narrow" w:hAnsi="Arial Narrow" w:cs="Arial"/>
          <w:i/>
          <w:color w:val="000000"/>
        </w:rPr>
        <w:t>Po verifikaciji predsedujočega kopije zapisnika v e- verziji prejmejo:</w:t>
      </w:r>
    </w:p>
    <w:p w:rsidR="00591824" w:rsidRPr="00870513" w:rsidRDefault="00591824" w:rsidP="00591824">
      <w:pPr>
        <w:numPr>
          <w:ilvl w:val="0"/>
          <w:numId w:val="1"/>
        </w:numPr>
        <w:tabs>
          <w:tab w:val="clear" w:pos="1636"/>
        </w:tabs>
        <w:spacing w:before="0" w:after="0"/>
        <w:ind w:left="1134" w:hanging="141"/>
        <w:rPr>
          <w:rFonts w:ascii="Arial Narrow" w:hAnsi="Arial Narrow" w:cs="Arial"/>
          <w:color w:val="000000"/>
        </w:rPr>
      </w:pPr>
      <w:r w:rsidRPr="00870513">
        <w:rPr>
          <w:rFonts w:ascii="Arial Narrow" w:hAnsi="Arial Narrow" w:cs="Arial"/>
          <w:color w:val="000000"/>
        </w:rPr>
        <w:t>člani komisije,</w:t>
      </w:r>
    </w:p>
    <w:p w:rsidR="00591824" w:rsidRPr="00870513" w:rsidRDefault="00591824" w:rsidP="00591824">
      <w:pPr>
        <w:numPr>
          <w:ilvl w:val="0"/>
          <w:numId w:val="1"/>
        </w:numPr>
        <w:tabs>
          <w:tab w:val="clear" w:pos="1636"/>
        </w:tabs>
        <w:spacing w:before="0" w:after="0"/>
        <w:ind w:left="1134" w:hanging="141"/>
        <w:rPr>
          <w:rFonts w:ascii="Arial Narrow" w:hAnsi="Arial Narrow" w:cs="Arial"/>
          <w:color w:val="000000"/>
        </w:rPr>
      </w:pPr>
      <w:r w:rsidRPr="00870513">
        <w:rPr>
          <w:rFonts w:ascii="Arial Narrow" w:hAnsi="Arial Narrow" w:cs="Arial"/>
          <w:color w:val="000000"/>
        </w:rPr>
        <w:t>člani UO,</w:t>
      </w:r>
    </w:p>
    <w:p w:rsidR="00591824" w:rsidRPr="00870513" w:rsidRDefault="00591824" w:rsidP="00591824">
      <w:pPr>
        <w:numPr>
          <w:ilvl w:val="0"/>
          <w:numId w:val="1"/>
        </w:numPr>
        <w:tabs>
          <w:tab w:val="clear" w:pos="1636"/>
        </w:tabs>
        <w:spacing w:before="0" w:after="0"/>
        <w:ind w:left="1134" w:hanging="141"/>
        <w:rPr>
          <w:rFonts w:ascii="Arial Narrow" w:hAnsi="Arial Narrow" w:cs="Arial"/>
          <w:color w:val="000000"/>
        </w:rPr>
      </w:pPr>
      <w:r w:rsidRPr="00870513">
        <w:rPr>
          <w:rFonts w:ascii="Arial Narrow" w:hAnsi="Arial Narrow" w:cs="Arial"/>
          <w:color w:val="000000"/>
        </w:rPr>
        <w:t>v zapisniku zadolženi posamezniki,</w:t>
      </w:r>
    </w:p>
    <w:p w:rsidR="00591824" w:rsidRPr="00870513" w:rsidRDefault="00591824" w:rsidP="00591824">
      <w:pPr>
        <w:numPr>
          <w:ilvl w:val="0"/>
          <w:numId w:val="1"/>
        </w:numPr>
        <w:tabs>
          <w:tab w:val="clear" w:pos="1636"/>
        </w:tabs>
        <w:spacing w:before="0" w:after="0"/>
        <w:ind w:left="1134" w:hanging="141"/>
        <w:rPr>
          <w:rFonts w:ascii="Arial Narrow" w:hAnsi="Arial Narrow" w:cs="Arial"/>
          <w:color w:val="000000"/>
        </w:rPr>
      </w:pPr>
      <w:r w:rsidRPr="00870513">
        <w:rPr>
          <w:rFonts w:ascii="Arial Narrow" w:hAnsi="Arial Narrow" w:cs="Arial"/>
          <w:color w:val="000000"/>
        </w:rPr>
        <w:t>arhiv RZS.</w:t>
      </w:r>
    </w:p>
    <w:p w:rsidR="00591824" w:rsidRPr="00870513" w:rsidRDefault="00591824" w:rsidP="00591824">
      <w:pPr>
        <w:tabs>
          <w:tab w:val="left" w:pos="993"/>
          <w:tab w:val="left" w:pos="1134"/>
        </w:tabs>
        <w:rPr>
          <w:rFonts w:ascii="Arial Narrow" w:hAnsi="Arial Narrow" w:cs="Arial"/>
        </w:rPr>
      </w:pPr>
    </w:p>
    <w:p w:rsidR="00591824" w:rsidRPr="00870513" w:rsidRDefault="00591824" w:rsidP="00591824">
      <w:pPr>
        <w:tabs>
          <w:tab w:val="left" w:pos="993"/>
          <w:tab w:val="left" w:pos="1134"/>
        </w:tabs>
        <w:rPr>
          <w:rFonts w:ascii="Arial Narrow" w:hAnsi="Arial Narrow" w:cs="Arial"/>
          <w:i/>
        </w:rPr>
      </w:pPr>
      <w:r w:rsidRPr="00870513">
        <w:rPr>
          <w:rFonts w:ascii="Arial Narrow" w:hAnsi="Arial Narrow" w:cs="Arial"/>
          <w:i/>
        </w:rPr>
        <w:t>Zapis prejemnikov po elektronski pošti je v arhivu RZS.</w:t>
      </w:r>
    </w:p>
    <w:p w:rsidR="00591824" w:rsidRPr="00870513" w:rsidRDefault="00591824" w:rsidP="00591824">
      <w:pPr>
        <w:tabs>
          <w:tab w:val="left" w:pos="2127"/>
          <w:tab w:val="left" w:pos="2268"/>
        </w:tabs>
        <w:rPr>
          <w:rFonts w:ascii="Arial Narrow" w:hAnsi="Arial Narrow" w:cs="Arial"/>
        </w:rPr>
      </w:pPr>
    </w:p>
    <w:p w:rsidR="00591824" w:rsidRPr="00870513" w:rsidRDefault="00591824" w:rsidP="00591824">
      <w:pPr>
        <w:tabs>
          <w:tab w:val="left" w:pos="993"/>
        </w:tabs>
        <w:rPr>
          <w:rFonts w:ascii="Arial Narrow" w:hAnsi="Arial Narrow" w:cs="Arial"/>
          <w:color w:val="000000"/>
        </w:rPr>
      </w:pPr>
      <w:r w:rsidRPr="00870513">
        <w:rPr>
          <w:rFonts w:ascii="Arial Narrow" w:hAnsi="Arial Narrow" w:cs="Arial"/>
          <w:i/>
          <w:color w:val="000000"/>
          <w:u w:val="single"/>
        </w:rPr>
        <w:t>Datum verifikacije zapisnika na seji UO RZS:</w:t>
      </w:r>
      <w:r w:rsidRPr="00870513">
        <w:rPr>
          <w:rFonts w:ascii="Arial Narrow" w:hAnsi="Arial Narrow" w:cs="Arial"/>
          <w:i/>
          <w:color w:val="000000"/>
        </w:rPr>
        <w:t xml:space="preserve"> </w:t>
      </w:r>
      <w:r w:rsidRPr="00870513">
        <w:rPr>
          <w:rFonts w:ascii="Arial Narrow" w:hAnsi="Arial Narrow" w:cs="Arial"/>
          <w:color w:val="000000"/>
        </w:rPr>
        <w:t>___________</w:t>
      </w:r>
      <w:r>
        <w:rPr>
          <w:rFonts w:ascii="Arial Narrow" w:hAnsi="Arial Narrow" w:cs="Arial"/>
          <w:color w:val="000000"/>
        </w:rPr>
        <w:t>_. 2017</w:t>
      </w:r>
      <w:r w:rsidRPr="00870513">
        <w:rPr>
          <w:rFonts w:ascii="Arial Narrow" w:hAnsi="Arial Narrow" w:cs="Arial"/>
          <w:color w:val="000000"/>
        </w:rPr>
        <w:t>.</w:t>
      </w:r>
    </w:p>
    <w:p w:rsidR="00591824" w:rsidRDefault="00591824" w:rsidP="00591824">
      <w:pPr>
        <w:rPr>
          <w:i/>
          <w:color w:val="000000"/>
          <w:sz w:val="22"/>
          <w:szCs w:val="22"/>
        </w:rPr>
      </w:pPr>
    </w:p>
    <w:p w:rsidR="00591824" w:rsidRDefault="00591824" w:rsidP="00591824"/>
    <w:p w:rsidR="00591824" w:rsidRDefault="00591824" w:rsidP="00591824"/>
    <w:p w:rsidR="00AA5C84" w:rsidRDefault="00AA5C84"/>
    <w:sectPr w:rsidR="00AA5C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685181"/>
    <w:multiLevelType w:val="hybridMultilevel"/>
    <w:tmpl w:val="14DCA51E"/>
    <w:lvl w:ilvl="0" w:tplc="082CFE24">
      <w:start w:val="11"/>
      <w:numFmt w:val="bullet"/>
      <w:lvlText w:val="–"/>
      <w:lvlJc w:val="left"/>
      <w:pPr>
        <w:tabs>
          <w:tab w:val="num" w:pos="492"/>
        </w:tabs>
        <w:ind w:left="492" w:hanging="360"/>
      </w:pPr>
      <w:rPr>
        <w:rFonts w:ascii="Arial Narrow" w:hAnsi="Arial Narrow" w:cs="ArialMT" w:hint="default"/>
        <w:b w:val="0"/>
        <w:i w:val="0"/>
      </w:rPr>
    </w:lvl>
    <w:lvl w:ilvl="1" w:tplc="04240019">
      <w:start w:val="1"/>
      <w:numFmt w:val="lowerLetter"/>
      <w:lvlText w:val="%2."/>
      <w:lvlJc w:val="left"/>
      <w:pPr>
        <w:tabs>
          <w:tab w:val="num" w:pos="1212"/>
        </w:tabs>
        <w:ind w:left="1212" w:hanging="360"/>
      </w:pPr>
    </w:lvl>
    <w:lvl w:ilvl="2" w:tplc="0424001B">
      <w:start w:val="1"/>
      <w:numFmt w:val="lowerRoman"/>
      <w:lvlText w:val="%3."/>
      <w:lvlJc w:val="right"/>
      <w:pPr>
        <w:tabs>
          <w:tab w:val="num" w:pos="1932"/>
        </w:tabs>
        <w:ind w:left="1932" w:hanging="180"/>
      </w:pPr>
    </w:lvl>
    <w:lvl w:ilvl="3" w:tplc="0424000F">
      <w:start w:val="1"/>
      <w:numFmt w:val="decimal"/>
      <w:lvlText w:val="%4."/>
      <w:lvlJc w:val="left"/>
      <w:pPr>
        <w:tabs>
          <w:tab w:val="num" w:pos="2652"/>
        </w:tabs>
        <w:ind w:left="2652" w:hanging="360"/>
      </w:pPr>
    </w:lvl>
    <w:lvl w:ilvl="4" w:tplc="04240019">
      <w:start w:val="1"/>
      <w:numFmt w:val="lowerLetter"/>
      <w:lvlText w:val="%5."/>
      <w:lvlJc w:val="left"/>
      <w:pPr>
        <w:tabs>
          <w:tab w:val="num" w:pos="3372"/>
        </w:tabs>
        <w:ind w:left="3372" w:hanging="360"/>
      </w:pPr>
    </w:lvl>
    <w:lvl w:ilvl="5" w:tplc="0424001B">
      <w:start w:val="1"/>
      <w:numFmt w:val="lowerRoman"/>
      <w:lvlText w:val="%6."/>
      <w:lvlJc w:val="right"/>
      <w:pPr>
        <w:tabs>
          <w:tab w:val="num" w:pos="4092"/>
        </w:tabs>
        <w:ind w:left="4092" w:hanging="180"/>
      </w:pPr>
    </w:lvl>
    <w:lvl w:ilvl="6" w:tplc="0424000F">
      <w:start w:val="1"/>
      <w:numFmt w:val="decimal"/>
      <w:lvlText w:val="%7."/>
      <w:lvlJc w:val="left"/>
      <w:pPr>
        <w:tabs>
          <w:tab w:val="num" w:pos="4812"/>
        </w:tabs>
        <w:ind w:left="4812" w:hanging="360"/>
      </w:pPr>
    </w:lvl>
    <w:lvl w:ilvl="7" w:tplc="04240019" w:tentative="1">
      <w:start w:val="1"/>
      <w:numFmt w:val="lowerLetter"/>
      <w:lvlText w:val="%8."/>
      <w:lvlJc w:val="left"/>
      <w:pPr>
        <w:tabs>
          <w:tab w:val="num" w:pos="5532"/>
        </w:tabs>
        <w:ind w:left="5532" w:hanging="360"/>
      </w:pPr>
    </w:lvl>
    <w:lvl w:ilvl="8" w:tplc="0424001B" w:tentative="1">
      <w:start w:val="1"/>
      <w:numFmt w:val="lowerRoman"/>
      <w:lvlText w:val="%9."/>
      <w:lvlJc w:val="right"/>
      <w:pPr>
        <w:tabs>
          <w:tab w:val="num" w:pos="6252"/>
        </w:tabs>
        <w:ind w:left="6252" w:hanging="180"/>
      </w:pPr>
    </w:lvl>
  </w:abstractNum>
  <w:abstractNum w:abstractNumId="1" w15:restartNumberingAfterBreak="0">
    <w:nsid w:val="21E047E1"/>
    <w:multiLevelType w:val="hybridMultilevel"/>
    <w:tmpl w:val="83AA9DAC"/>
    <w:lvl w:ilvl="0" w:tplc="082CFE24">
      <w:start w:val="11"/>
      <w:numFmt w:val="bullet"/>
      <w:lvlText w:val="–"/>
      <w:lvlJc w:val="left"/>
      <w:pPr>
        <w:tabs>
          <w:tab w:val="num" w:pos="1284"/>
        </w:tabs>
        <w:ind w:left="1284" w:hanging="360"/>
      </w:pPr>
      <w:rPr>
        <w:rFonts w:ascii="Arial Narrow" w:hAnsi="Arial Narrow" w:cs="ArialMT" w:hint="default"/>
        <w:b w:val="0"/>
        <w:i w:val="0"/>
      </w:rPr>
    </w:lvl>
    <w:lvl w:ilvl="1" w:tplc="04240019" w:tentative="1">
      <w:start w:val="1"/>
      <w:numFmt w:val="lowerLetter"/>
      <w:lvlText w:val="%2."/>
      <w:lvlJc w:val="left"/>
      <w:pPr>
        <w:tabs>
          <w:tab w:val="num" w:pos="2004"/>
        </w:tabs>
        <w:ind w:left="2004" w:hanging="360"/>
      </w:pPr>
    </w:lvl>
    <w:lvl w:ilvl="2" w:tplc="0424001B" w:tentative="1">
      <w:start w:val="1"/>
      <w:numFmt w:val="lowerRoman"/>
      <w:lvlText w:val="%3."/>
      <w:lvlJc w:val="right"/>
      <w:pPr>
        <w:tabs>
          <w:tab w:val="num" w:pos="2724"/>
        </w:tabs>
        <w:ind w:left="2724" w:hanging="180"/>
      </w:pPr>
    </w:lvl>
    <w:lvl w:ilvl="3" w:tplc="0424000F" w:tentative="1">
      <w:start w:val="1"/>
      <w:numFmt w:val="decimal"/>
      <w:lvlText w:val="%4."/>
      <w:lvlJc w:val="left"/>
      <w:pPr>
        <w:tabs>
          <w:tab w:val="num" w:pos="3444"/>
        </w:tabs>
        <w:ind w:left="3444" w:hanging="360"/>
      </w:pPr>
    </w:lvl>
    <w:lvl w:ilvl="4" w:tplc="04240019" w:tentative="1">
      <w:start w:val="1"/>
      <w:numFmt w:val="lowerLetter"/>
      <w:lvlText w:val="%5."/>
      <w:lvlJc w:val="left"/>
      <w:pPr>
        <w:tabs>
          <w:tab w:val="num" w:pos="4164"/>
        </w:tabs>
        <w:ind w:left="4164" w:hanging="360"/>
      </w:pPr>
    </w:lvl>
    <w:lvl w:ilvl="5" w:tplc="0424001B" w:tentative="1">
      <w:start w:val="1"/>
      <w:numFmt w:val="lowerRoman"/>
      <w:lvlText w:val="%6."/>
      <w:lvlJc w:val="right"/>
      <w:pPr>
        <w:tabs>
          <w:tab w:val="num" w:pos="4884"/>
        </w:tabs>
        <w:ind w:left="4884" w:hanging="180"/>
      </w:pPr>
    </w:lvl>
    <w:lvl w:ilvl="6" w:tplc="0424000F" w:tentative="1">
      <w:start w:val="1"/>
      <w:numFmt w:val="decimal"/>
      <w:lvlText w:val="%7."/>
      <w:lvlJc w:val="left"/>
      <w:pPr>
        <w:tabs>
          <w:tab w:val="num" w:pos="5604"/>
        </w:tabs>
        <w:ind w:left="5604" w:hanging="360"/>
      </w:pPr>
    </w:lvl>
    <w:lvl w:ilvl="7" w:tplc="04240019" w:tentative="1">
      <w:start w:val="1"/>
      <w:numFmt w:val="lowerLetter"/>
      <w:lvlText w:val="%8."/>
      <w:lvlJc w:val="left"/>
      <w:pPr>
        <w:tabs>
          <w:tab w:val="num" w:pos="6324"/>
        </w:tabs>
        <w:ind w:left="6324" w:hanging="360"/>
      </w:pPr>
    </w:lvl>
    <w:lvl w:ilvl="8" w:tplc="0424001B" w:tentative="1">
      <w:start w:val="1"/>
      <w:numFmt w:val="lowerRoman"/>
      <w:lvlText w:val="%9."/>
      <w:lvlJc w:val="right"/>
      <w:pPr>
        <w:tabs>
          <w:tab w:val="num" w:pos="7044"/>
        </w:tabs>
        <w:ind w:left="7044" w:hanging="180"/>
      </w:pPr>
    </w:lvl>
  </w:abstractNum>
  <w:abstractNum w:abstractNumId="2" w15:restartNumberingAfterBreak="0">
    <w:nsid w:val="370035C7"/>
    <w:multiLevelType w:val="hybridMultilevel"/>
    <w:tmpl w:val="76AE6860"/>
    <w:lvl w:ilvl="0" w:tplc="751632C0">
      <w:start w:val="1"/>
      <w:numFmt w:val="lowerLetter"/>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 w15:restartNumberingAfterBreak="0">
    <w:nsid w:val="3D2E5385"/>
    <w:multiLevelType w:val="hybridMultilevel"/>
    <w:tmpl w:val="B45CCB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3C6ABE"/>
    <w:multiLevelType w:val="hybridMultilevel"/>
    <w:tmpl w:val="912255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CE236FF"/>
    <w:multiLevelType w:val="hybridMultilevel"/>
    <w:tmpl w:val="480686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31C70C0"/>
    <w:multiLevelType w:val="hybridMultilevel"/>
    <w:tmpl w:val="E5023B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CF42425"/>
    <w:multiLevelType w:val="hybridMultilevel"/>
    <w:tmpl w:val="38A8FF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35A2628"/>
    <w:multiLevelType w:val="hybridMultilevel"/>
    <w:tmpl w:val="17323B2C"/>
    <w:lvl w:ilvl="0" w:tplc="082CFE24">
      <w:start w:val="11"/>
      <w:numFmt w:val="bullet"/>
      <w:lvlText w:val="–"/>
      <w:lvlJc w:val="left"/>
      <w:pPr>
        <w:tabs>
          <w:tab w:val="num" w:pos="360"/>
        </w:tabs>
        <w:ind w:left="360" w:hanging="360"/>
      </w:pPr>
      <w:rPr>
        <w:rFonts w:ascii="Arial Narrow" w:hAnsi="Arial Narrow" w:cs="ArialMT" w:hint="default"/>
        <w:b w:val="0"/>
        <w:i w:val="0"/>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7736F9"/>
    <w:multiLevelType w:val="hybridMultilevel"/>
    <w:tmpl w:val="F23A36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D207531"/>
    <w:multiLevelType w:val="singleLevel"/>
    <w:tmpl w:val="A2DC3FE0"/>
    <w:lvl w:ilvl="0">
      <w:start w:val="1001"/>
      <w:numFmt w:val="bullet"/>
      <w:lvlText w:val="-"/>
      <w:lvlJc w:val="left"/>
      <w:pPr>
        <w:tabs>
          <w:tab w:val="num" w:pos="1636"/>
        </w:tabs>
        <w:ind w:left="1636" w:hanging="360"/>
      </w:pPr>
      <w:rPr>
        <w:rFonts w:hint="default"/>
      </w:rPr>
    </w:lvl>
  </w:abstractNum>
  <w:abstractNum w:abstractNumId="11" w15:restartNumberingAfterBreak="0">
    <w:nsid w:val="7DC53C5D"/>
    <w:multiLevelType w:val="hybridMultilevel"/>
    <w:tmpl w:val="021EA3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6"/>
  </w:num>
  <w:num w:numId="8">
    <w:abstractNumId w:val="7"/>
  </w:num>
  <w:num w:numId="9">
    <w:abstractNumId w:val="5"/>
  </w:num>
  <w:num w:numId="10">
    <w:abstractNumId w:val="3"/>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824"/>
    <w:rsid w:val="000C196C"/>
    <w:rsid w:val="00132560"/>
    <w:rsid w:val="00591824"/>
    <w:rsid w:val="00AA5C84"/>
    <w:rsid w:val="00F252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2401A-B45F-4300-95DD-4A503678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91824"/>
    <w:pPr>
      <w:spacing w:before="120" w:after="120" w:line="240" w:lineRule="auto"/>
      <w:jc w:val="both"/>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591824"/>
    <w:pPr>
      <w:keepNext/>
      <w:spacing w:before="0" w:after="0"/>
      <w:jc w:val="center"/>
      <w:outlineLvl w:val="1"/>
    </w:pPr>
    <w:rPr>
      <w:rFonts w:ascii="Arial Narrow" w:hAnsi="Arial Narrow"/>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591824"/>
    <w:rPr>
      <w:rFonts w:ascii="Arial Narrow" w:eastAsia="Times New Roman" w:hAnsi="Arial Narrow" w:cs="Times New Roman"/>
      <w:b/>
      <w:bCs/>
      <w:sz w:val="28"/>
      <w:szCs w:val="28"/>
      <w:lang w:eastAsia="sl-SI"/>
    </w:rPr>
  </w:style>
  <w:style w:type="paragraph" w:customStyle="1" w:styleId="Default">
    <w:name w:val="Default"/>
    <w:rsid w:val="00591824"/>
    <w:pPr>
      <w:autoSpaceDE w:val="0"/>
      <w:autoSpaceDN w:val="0"/>
      <w:adjustRightInd w:val="0"/>
      <w:spacing w:after="0" w:line="240" w:lineRule="auto"/>
    </w:pPr>
    <w:rPr>
      <w:rFonts w:ascii="Arial" w:eastAsia="Calibri" w:hAnsi="Arial" w:cs="Arial"/>
      <w:color w:val="000000"/>
      <w:sz w:val="24"/>
      <w:szCs w:val="24"/>
    </w:rPr>
  </w:style>
  <w:style w:type="paragraph" w:styleId="Navadensplet">
    <w:name w:val="Normal (Web)"/>
    <w:basedOn w:val="Navaden"/>
    <w:uiPriority w:val="99"/>
    <w:unhideWhenUsed/>
    <w:rsid w:val="00591824"/>
    <w:pPr>
      <w:spacing w:before="100" w:beforeAutospacing="1" w:after="100" w:afterAutospacing="1"/>
      <w:jc w:val="left"/>
    </w:pPr>
    <w:rPr>
      <w:rFonts w:eastAsia="Calibri"/>
    </w:rPr>
  </w:style>
  <w:style w:type="paragraph" w:styleId="Telobesedila">
    <w:name w:val="Body Text"/>
    <w:basedOn w:val="Navaden"/>
    <w:link w:val="TelobesedilaZnak"/>
    <w:rsid w:val="00591824"/>
    <w:pPr>
      <w:spacing w:before="0" w:after="0"/>
    </w:pPr>
    <w:rPr>
      <w:rFonts w:ascii="Arial Narrow" w:hAnsi="Arial Narrow"/>
      <w:szCs w:val="20"/>
      <w:u w:val="single"/>
    </w:rPr>
  </w:style>
  <w:style w:type="character" w:customStyle="1" w:styleId="TelobesedilaZnak">
    <w:name w:val="Telo besedila Znak"/>
    <w:basedOn w:val="Privzetapisavaodstavka"/>
    <w:link w:val="Telobesedila"/>
    <w:rsid w:val="00591824"/>
    <w:rPr>
      <w:rFonts w:ascii="Arial Narrow" w:eastAsia="Times New Roman" w:hAnsi="Arial Narrow" w:cs="Times New Roman"/>
      <w:sz w:val="24"/>
      <w:szCs w:val="20"/>
      <w:u w:val="single"/>
      <w:lang w:eastAsia="sl-SI"/>
    </w:rPr>
  </w:style>
  <w:style w:type="paragraph" w:styleId="Odstavekseznama">
    <w:name w:val="List Paragraph"/>
    <w:basedOn w:val="Navaden"/>
    <w:uiPriority w:val="34"/>
    <w:qFormat/>
    <w:rsid w:val="0059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998</Words>
  <Characters>5691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Marinka</dc:creator>
  <cp:keywords/>
  <dc:description/>
  <cp:lastModifiedBy>sekretar rzs</cp:lastModifiedBy>
  <cp:revision>2</cp:revision>
  <dcterms:created xsi:type="dcterms:W3CDTF">2018-02-14T08:37:00Z</dcterms:created>
  <dcterms:modified xsi:type="dcterms:W3CDTF">2018-02-14T08:37:00Z</dcterms:modified>
</cp:coreProperties>
</file>