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14:paraId="005620A3" w14:textId="77777777" w:rsidTr="003356A6">
        <w:trPr>
          <w:cantSplit/>
        </w:trPr>
        <w:tc>
          <w:tcPr>
            <w:tcW w:w="1134" w:type="dxa"/>
            <w:vMerge w:val="restart"/>
          </w:tcPr>
          <w:p w14:paraId="6DE26AD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51D693E" wp14:editId="145B422C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222ABE5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14:paraId="5CD3B9AF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14:paraId="4187586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14:paraId="1FC99CFE" w14:textId="77777777" w:rsidTr="003356A6">
        <w:trPr>
          <w:cantSplit/>
        </w:trPr>
        <w:tc>
          <w:tcPr>
            <w:tcW w:w="1134" w:type="dxa"/>
            <w:vMerge/>
          </w:tcPr>
          <w:p w14:paraId="032EC4D1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44130DD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14:paraId="43FC5335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14:paraId="4210F667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14:paraId="140276ED" w14:textId="77777777" w:rsidTr="003356A6">
        <w:trPr>
          <w:cantSplit/>
          <w:trHeight w:val="551"/>
        </w:trPr>
        <w:tc>
          <w:tcPr>
            <w:tcW w:w="1134" w:type="dxa"/>
            <w:vMerge/>
          </w:tcPr>
          <w:p w14:paraId="1498925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C33EEA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14:paraId="2F58241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6E2807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14:paraId="3D992888" w14:textId="77777777" w:rsidR="00496485" w:rsidRDefault="00496485" w:rsidP="00496485">
      <w:pPr>
        <w:rPr>
          <w:rFonts w:ascii="Arial Narrow" w:hAnsi="Arial Narrow"/>
          <w:sz w:val="28"/>
        </w:rPr>
      </w:pPr>
    </w:p>
    <w:p w14:paraId="37B4B95B" w14:textId="77777777" w:rsidR="00496485" w:rsidRDefault="00496485" w:rsidP="00496485">
      <w:pPr>
        <w:rPr>
          <w:rFonts w:ascii="Arial Narrow" w:hAnsi="Arial Narrow"/>
          <w:sz w:val="28"/>
        </w:rPr>
      </w:pPr>
    </w:p>
    <w:p w14:paraId="2B37AAA2" w14:textId="77777777" w:rsidR="00496485" w:rsidRDefault="00496485" w:rsidP="00496485">
      <w:pPr>
        <w:pStyle w:val="Naslov2"/>
        <w:rPr>
          <w:b w:val="0"/>
        </w:rPr>
      </w:pPr>
      <w:r>
        <w:t xml:space="preserve">Z A P I S </w:t>
      </w:r>
    </w:p>
    <w:p w14:paraId="1199C2C6" w14:textId="77875C87" w:rsidR="00496485" w:rsidRDefault="00AF24BB" w:rsidP="00496485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E31679">
        <w:rPr>
          <w:rFonts w:ascii="Arial Narrow" w:hAnsi="Arial Narrow"/>
          <w:b/>
          <w:sz w:val="28"/>
        </w:rPr>
        <w:t>2</w:t>
      </w:r>
      <w:r w:rsidR="00E43948">
        <w:rPr>
          <w:rFonts w:ascii="Arial Narrow" w:hAnsi="Arial Narrow"/>
          <w:b/>
          <w:sz w:val="28"/>
        </w:rPr>
        <w:t>7</w:t>
      </w:r>
      <w:r w:rsidR="00496485">
        <w:rPr>
          <w:rFonts w:ascii="Arial Narrow" w:hAnsi="Arial Narrow"/>
          <w:b/>
          <w:sz w:val="28"/>
        </w:rPr>
        <w:t>. (korespondenčne) seje upravnega odbora Ribiške zveze Slovenije</w:t>
      </w:r>
    </w:p>
    <w:p w14:paraId="52D1E911" w14:textId="77777777" w:rsidR="00496485" w:rsidRDefault="00496485" w:rsidP="00496485">
      <w:pPr>
        <w:jc w:val="center"/>
        <w:rPr>
          <w:rFonts w:ascii="Arial Narrow" w:hAnsi="Arial Narrow"/>
          <w:b/>
          <w:sz w:val="28"/>
        </w:rPr>
      </w:pPr>
    </w:p>
    <w:p w14:paraId="59E7016C" w14:textId="0CE8B6D7" w:rsidR="00496485" w:rsidRPr="001E5031" w:rsidRDefault="00496485" w:rsidP="00496485">
      <w:pPr>
        <w:rPr>
          <w:rFonts w:ascii="Arial Narrow" w:hAnsi="Arial Narrow"/>
        </w:rPr>
      </w:pPr>
      <w:r w:rsidRPr="001E5031">
        <w:rPr>
          <w:rFonts w:ascii="Arial Narrow" w:hAnsi="Arial Narrow"/>
        </w:rPr>
        <w:t xml:space="preserve">Korespondenčna seja </w:t>
      </w:r>
      <w:r w:rsidR="0041628E" w:rsidRPr="001E5031">
        <w:rPr>
          <w:rFonts w:ascii="Arial Narrow" w:hAnsi="Arial Narrow"/>
        </w:rPr>
        <w:t>je</w:t>
      </w:r>
      <w:r w:rsidR="00C82F1D" w:rsidRPr="001E5031">
        <w:rPr>
          <w:rFonts w:ascii="Arial Narrow" w:hAnsi="Arial Narrow"/>
        </w:rPr>
        <w:t xml:space="preserve"> trajala od </w:t>
      </w:r>
      <w:r w:rsidR="00692F25">
        <w:rPr>
          <w:rFonts w:ascii="Arial Narrow" w:hAnsi="Arial Narrow"/>
        </w:rPr>
        <w:t>19</w:t>
      </w:r>
      <w:r w:rsidR="0007564E" w:rsidRPr="001E5031">
        <w:rPr>
          <w:rFonts w:ascii="Arial Narrow" w:hAnsi="Arial Narrow"/>
        </w:rPr>
        <w:t>.</w:t>
      </w:r>
      <w:r w:rsidR="0065044B">
        <w:rPr>
          <w:rFonts w:ascii="Arial Narrow" w:hAnsi="Arial Narrow"/>
        </w:rPr>
        <w:t xml:space="preserve"> </w:t>
      </w:r>
      <w:r w:rsidR="00692F25">
        <w:rPr>
          <w:rFonts w:ascii="Arial Narrow" w:hAnsi="Arial Narrow"/>
        </w:rPr>
        <w:t>3</w:t>
      </w:r>
      <w:r w:rsidR="004961FD" w:rsidRPr="001E5031">
        <w:rPr>
          <w:rFonts w:ascii="Arial Narrow" w:hAnsi="Arial Narrow"/>
        </w:rPr>
        <w:t>.</w:t>
      </w:r>
      <w:r w:rsidR="00C82F1D" w:rsidRPr="001E5031">
        <w:rPr>
          <w:rFonts w:ascii="Arial Narrow" w:hAnsi="Arial Narrow"/>
        </w:rPr>
        <w:t xml:space="preserve"> do vključno </w:t>
      </w:r>
      <w:r w:rsidR="00692F25">
        <w:rPr>
          <w:rFonts w:ascii="Arial Narrow" w:hAnsi="Arial Narrow"/>
        </w:rPr>
        <w:t>24</w:t>
      </w:r>
      <w:r w:rsidR="00C82F1D" w:rsidRPr="001E5031">
        <w:rPr>
          <w:rFonts w:ascii="Arial Narrow" w:hAnsi="Arial Narrow"/>
        </w:rPr>
        <w:t>.</w:t>
      </w:r>
      <w:r w:rsidR="00692F25">
        <w:rPr>
          <w:rFonts w:ascii="Arial Narrow" w:hAnsi="Arial Narrow"/>
        </w:rPr>
        <w:t xml:space="preserve"> 3</w:t>
      </w:r>
      <w:r w:rsidRPr="001E5031">
        <w:rPr>
          <w:rFonts w:ascii="Arial Narrow" w:hAnsi="Arial Narrow"/>
        </w:rPr>
        <w:t xml:space="preserve">. </w:t>
      </w:r>
      <w:r w:rsidR="00AF24BB" w:rsidRPr="001E5031">
        <w:rPr>
          <w:rFonts w:ascii="Arial Narrow" w:hAnsi="Arial Narrow"/>
        </w:rPr>
        <w:t>202</w:t>
      </w:r>
      <w:r w:rsidR="006F5AAD">
        <w:rPr>
          <w:rFonts w:ascii="Arial Narrow" w:hAnsi="Arial Narrow"/>
        </w:rPr>
        <w:t>1</w:t>
      </w:r>
      <w:r w:rsidRPr="001E5031">
        <w:rPr>
          <w:rFonts w:ascii="Arial Narrow" w:hAnsi="Arial Narrow"/>
        </w:rPr>
        <w:t xml:space="preserve">. </w:t>
      </w:r>
    </w:p>
    <w:p w14:paraId="0E2E7AAF" w14:textId="77777777" w:rsidR="00496485" w:rsidRPr="00802544" w:rsidRDefault="00496485" w:rsidP="00496485">
      <w:pPr>
        <w:rPr>
          <w:rFonts w:ascii="Arial Narrow" w:hAnsi="Arial Narrow"/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1E5031" w:rsidRPr="001E5031" w14:paraId="6D7739BB" w14:textId="77777777" w:rsidTr="003356A6">
        <w:tc>
          <w:tcPr>
            <w:tcW w:w="2835" w:type="dxa"/>
          </w:tcPr>
          <w:p w14:paraId="28253503" w14:textId="77777777" w:rsidR="00496485" w:rsidRPr="001E5031" w:rsidRDefault="00496485" w:rsidP="003356A6">
            <w:pPr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14:paraId="366F78BA" w14:textId="77777777" w:rsidR="00496485" w:rsidRPr="001E5031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 w:rsidRPr="001E5031">
              <w:rPr>
                <w:rFonts w:ascii="Arial Narrow" w:hAnsi="Arial Narrow"/>
                <w:sz w:val="24"/>
              </w:rPr>
              <w:t xml:space="preserve">predsednik Miroslav ŽABERL podpredsednik: Igor KLOBOVES ter člani: </w:t>
            </w:r>
            <w:r w:rsidR="001E5031" w:rsidRPr="001E5031">
              <w:rPr>
                <w:rFonts w:ascii="Arial Narrow" w:hAnsi="Arial Narrow"/>
                <w:sz w:val="24"/>
              </w:rPr>
              <w:t xml:space="preserve">Bojan JAVORNIK, Marko KRANJC, </w:t>
            </w:r>
            <w:r w:rsidRPr="001E5031">
              <w:rPr>
                <w:rFonts w:ascii="Arial Narrow" w:hAnsi="Arial Narrow"/>
                <w:sz w:val="24"/>
              </w:rPr>
              <w:t xml:space="preserve">Marko LIPOVŽ, </w:t>
            </w:r>
            <w:r w:rsidR="001E5031" w:rsidRPr="001E5031">
              <w:rPr>
                <w:rFonts w:ascii="Arial Narrow" w:hAnsi="Arial Narrow"/>
                <w:sz w:val="24"/>
              </w:rPr>
              <w:t xml:space="preserve">Zoran MARKO, </w:t>
            </w:r>
            <w:r w:rsidRPr="001E5031">
              <w:rPr>
                <w:rFonts w:ascii="Arial Narrow" w:hAnsi="Arial Narrow"/>
                <w:sz w:val="24"/>
              </w:rPr>
              <w:t>Branko NOVAK</w:t>
            </w:r>
            <w:r w:rsidR="001E5031" w:rsidRPr="001E5031">
              <w:rPr>
                <w:rFonts w:ascii="Arial Narrow" w:hAnsi="Arial Narrow"/>
                <w:sz w:val="24"/>
              </w:rPr>
              <w:t>,</w:t>
            </w:r>
            <w:r w:rsidR="00C82F1D" w:rsidRPr="001E5031">
              <w:rPr>
                <w:rFonts w:ascii="Arial Narrow" w:hAnsi="Arial Narrow"/>
                <w:sz w:val="24"/>
              </w:rPr>
              <w:t xml:space="preserve"> </w:t>
            </w:r>
            <w:r w:rsidRPr="001E5031">
              <w:rPr>
                <w:rFonts w:ascii="Arial Narrow" w:hAnsi="Arial Narrow"/>
                <w:sz w:val="24"/>
              </w:rPr>
              <w:t>Peter SOLAR</w:t>
            </w:r>
            <w:r w:rsidR="001E5031" w:rsidRPr="001E5031">
              <w:rPr>
                <w:rFonts w:ascii="Arial Narrow" w:hAnsi="Arial Narrow"/>
                <w:sz w:val="24"/>
              </w:rPr>
              <w:t>,</w:t>
            </w:r>
            <w:r w:rsidRPr="001E5031">
              <w:rPr>
                <w:rFonts w:ascii="Arial Narrow" w:hAnsi="Arial Narrow"/>
                <w:sz w:val="24"/>
              </w:rPr>
              <w:t xml:space="preserve"> </w:t>
            </w:r>
            <w:r w:rsidR="001E5031" w:rsidRPr="001E5031">
              <w:rPr>
                <w:rFonts w:ascii="Arial Narrow" w:hAnsi="Arial Narrow"/>
                <w:sz w:val="24"/>
              </w:rPr>
              <w:t xml:space="preserve">Djordje VUČKOVIĆ </w:t>
            </w:r>
            <w:r w:rsidRPr="001E5031">
              <w:rPr>
                <w:rFonts w:ascii="Arial Narrow" w:hAnsi="Arial Narrow"/>
                <w:sz w:val="24"/>
              </w:rPr>
              <w:t xml:space="preserve">in Branko ZELIČ; </w:t>
            </w:r>
          </w:p>
        </w:tc>
      </w:tr>
    </w:tbl>
    <w:p w14:paraId="50A2F51F" w14:textId="2D9115DA" w:rsidR="00692F25" w:rsidRDefault="00692F25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/>
          <w:i w:val="0"/>
          <w:szCs w:val="24"/>
        </w:rPr>
      </w:pPr>
    </w:p>
    <w:p w14:paraId="3200286F" w14:textId="77777777" w:rsidR="00E43948" w:rsidRDefault="00E43948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</w:p>
    <w:p w14:paraId="242EDFE8" w14:textId="0B2CDA54" w:rsidR="0065044B" w:rsidRDefault="0065044B" w:rsidP="0065044B">
      <w:pPr>
        <w:spacing w:before="0" w:after="0"/>
        <w:jc w:val="center"/>
        <w:rPr>
          <w:rFonts w:ascii="Arial Narrow" w:hAnsi="Arial Narrow"/>
          <w:b/>
        </w:rPr>
      </w:pPr>
      <w:r w:rsidRPr="001E5031">
        <w:rPr>
          <w:rFonts w:ascii="Arial Narrow" w:hAnsi="Arial Narrow"/>
          <w:b/>
        </w:rPr>
        <w:t xml:space="preserve">AD </w:t>
      </w:r>
      <w:r>
        <w:rPr>
          <w:rFonts w:ascii="Arial Narrow" w:hAnsi="Arial Narrow"/>
          <w:b/>
        </w:rPr>
        <w:t>1</w:t>
      </w:r>
    </w:p>
    <w:p w14:paraId="18201560" w14:textId="77777777" w:rsidR="006F5AAD" w:rsidRDefault="006F5AAD" w:rsidP="006F5AAD">
      <w:pPr>
        <w:spacing w:before="0" w:afterLines="40" w:after="96"/>
        <w:jc w:val="center"/>
        <w:rPr>
          <w:rFonts w:ascii="Arial Narrow" w:hAnsi="Arial Narrow"/>
          <w:b/>
        </w:rPr>
      </w:pPr>
    </w:p>
    <w:p w14:paraId="6BFE1C83" w14:textId="0186E59F" w:rsidR="003C7CAC" w:rsidRDefault="000C48C7" w:rsidP="0065044B">
      <w:pPr>
        <w:tabs>
          <w:tab w:val="left" w:pos="7181"/>
        </w:tabs>
        <w:rPr>
          <w:rFonts w:ascii="Arial Narrow" w:hAnsi="Arial Narrow"/>
          <w:iCs/>
          <w:u w:val="single"/>
        </w:rPr>
      </w:pPr>
      <w:r w:rsidRPr="000C48C7">
        <w:rPr>
          <w:rFonts w:ascii="Arial Narrow" w:hAnsi="Arial Narrow"/>
          <w:u w:val="single"/>
        </w:rPr>
        <w:t>Predlog finančnega plana RZS za leto 2021 in predlog finančnega plana za tekmovalno dejavnost v l. 2021</w:t>
      </w:r>
      <w:r>
        <w:rPr>
          <w:rFonts w:ascii="Arial Narrow" w:hAnsi="Arial Narrow"/>
          <w:u w:val="single"/>
        </w:rPr>
        <w:t>.</w:t>
      </w:r>
    </w:p>
    <w:p w14:paraId="725A92F5" w14:textId="7A3FE53B" w:rsidR="003C7CAC" w:rsidRDefault="003C7CAC" w:rsidP="0065044B">
      <w:pPr>
        <w:tabs>
          <w:tab w:val="left" w:pos="7181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UO RZS je oba dokumenta obravnaval na podlagi zahteve javnega razpisa Ministrstva za šolstvo in šport (MIZŠ) za popolno prijavo na </w:t>
      </w:r>
      <w:proofErr w:type="spellStart"/>
      <w:r>
        <w:rPr>
          <w:rFonts w:ascii="Arial Narrow" w:hAnsi="Arial Narrow"/>
        </w:rPr>
        <w:t>na</w:t>
      </w:r>
      <w:proofErr w:type="spellEnd"/>
      <w:r>
        <w:rPr>
          <w:rFonts w:ascii="Arial Narrow" w:hAnsi="Arial Narrow"/>
        </w:rPr>
        <w:t xml:space="preserve"> izbor izvajalcev letnega programa športa na državni ravni za leto 2021. </w:t>
      </w:r>
    </w:p>
    <w:p w14:paraId="0049FB57" w14:textId="77777777" w:rsidR="003C7CAC" w:rsidRPr="003C7CAC" w:rsidRDefault="003C7CAC" w:rsidP="0065044B">
      <w:pPr>
        <w:tabs>
          <w:tab w:val="left" w:pos="7181"/>
        </w:tabs>
        <w:rPr>
          <w:rFonts w:ascii="Arial Narrow" w:hAnsi="Arial Narrow"/>
        </w:rPr>
      </w:pPr>
    </w:p>
    <w:p w14:paraId="0E53F77D" w14:textId="16A3520B" w:rsidR="00703B69" w:rsidRPr="003C7CAC" w:rsidRDefault="00D835EA" w:rsidP="0065044B">
      <w:pPr>
        <w:tabs>
          <w:tab w:val="left" w:pos="7181"/>
        </w:tabs>
        <w:rPr>
          <w:rFonts w:ascii="Arial Narrow" w:hAnsi="Arial Narrow" w:cs="Arial"/>
          <w:b/>
          <w:bCs/>
          <w:i/>
        </w:rPr>
      </w:pPr>
      <w:r w:rsidRPr="003C7CAC">
        <w:rPr>
          <w:rFonts w:ascii="Arial Narrow" w:hAnsi="Arial Narrow"/>
          <w:b/>
          <w:bCs/>
          <w:i/>
        </w:rPr>
        <w:t>Sklep 1:</w:t>
      </w:r>
      <w:r w:rsidR="003C7CAC" w:rsidRPr="003C7CAC">
        <w:rPr>
          <w:rFonts w:ascii="Arial Narrow" w:hAnsi="Arial Narrow"/>
          <w:b/>
          <w:bCs/>
          <w:i/>
        </w:rPr>
        <w:t xml:space="preserve"> UO se je seznanil s predlogom finančnega plana za leto 2021 in predlogom finančnega plana za tekmovalno dejavnost v letu 2021 in ju oba potrjuje</w:t>
      </w:r>
      <w:r w:rsidR="006F5AAD" w:rsidRPr="003C7CAC">
        <w:rPr>
          <w:rFonts w:ascii="Arial Narrow" w:hAnsi="Arial Narrow" w:cs="Arial"/>
          <w:b/>
          <w:bCs/>
          <w:i/>
        </w:rPr>
        <w:t>.</w:t>
      </w:r>
      <w:r w:rsidRPr="003C7CAC">
        <w:rPr>
          <w:rFonts w:ascii="Arial Narrow" w:hAnsi="Arial Narrow" w:cs="Arial"/>
          <w:b/>
          <w:bCs/>
          <w:i/>
        </w:rPr>
        <w:t xml:space="preserve"> </w:t>
      </w:r>
    </w:p>
    <w:p w14:paraId="06638B3B" w14:textId="313BEDE1" w:rsidR="00540474" w:rsidRDefault="00540474" w:rsidP="0065044B">
      <w:pPr>
        <w:tabs>
          <w:tab w:val="left" w:pos="7181"/>
        </w:tabs>
        <w:rPr>
          <w:rFonts w:ascii="Arial Narrow" w:hAnsi="Arial Narrow" w:cs="Arial"/>
          <w:b/>
          <w:bCs/>
          <w:i/>
        </w:rPr>
      </w:pPr>
    </w:p>
    <w:p w14:paraId="6321B032" w14:textId="77777777" w:rsidR="003C7CAC" w:rsidRPr="00540474" w:rsidRDefault="003C7CAC" w:rsidP="0065044B">
      <w:pPr>
        <w:tabs>
          <w:tab w:val="left" w:pos="7181"/>
        </w:tabs>
        <w:rPr>
          <w:rFonts w:ascii="Arial Narrow" w:hAnsi="Arial Narrow" w:cs="Arial"/>
          <w:b/>
          <w:bCs/>
          <w:i/>
        </w:rPr>
      </w:pPr>
    </w:p>
    <w:p w14:paraId="307A36B9" w14:textId="284DE22B" w:rsidR="0065044B" w:rsidRDefault="0065044B" w:rsidP="0065044B">
      <w:pPr>
        <w:spacing w:before="0" w:after="0"/>
        <w:jc w:val="center"/>
        <w:rPr>
          <w:rFonts w:ascii="Arial Narrow" w:hAnsi="Arial Narrow"/>
          <w:b/>
        </w:rPr>
      </w:pPr>
      <w:r w:rsidRPr="001E5031">
        <w:rPr>
          <w:rFonts w:ascii="Arial Narrow" w:hAnsi="Arial Narrow"/>
          <w:b/>
        </w:rPr>
        <w:t xml:space="preserve">AD </w:t>
      </w:r>
      <w:r w:rsidR="006F5AAD">
        <w:rPr>
          <w:rFonts w:ascii="Arial Narrow" w:hAnsi="Arial Narrow"/>
          <w:b/>
        </w:rPr>
        <w:t>2</w:t>
      </w:r>
    </w:p>
    <w:p w14:paraId="68AA6BF7" w14:textId="18D3CC15" w:rsidR="006F5AAD" w:rsidRDefault="006F5AAD" w:rsidP="006F5AAD">
      <w:pPr>
        <w:spacing w:before="0" w:after="0"/>
        <w:rPr>
          <w:rFonts w:ascii="Arial Narrow" w:hAnsi="Arial Narrow"/>
          <w:b/>
        </w:rPr>
      </w:pPr>
      <w:bookmarkStart w:id="0" w:name="_Hlk62467422"/>
    </w:p>
    <w:bookmarkEnd w:id="0"/>
    <w:p w14:paraId="108EC334" w14:textId="2D93549D" w:rsidR="00B715EA" w:rsidRDefault="000C48C7" w:rsidP="00DB0746">
      <w:pPr>
        <w:spacing w:before="0" w:after="0"/>
        <w:rPr>
          <w:rFonts w:ascii="Arial Narrow" w:hAnsi="Arial Narrow"/>
        </w:rPr>
      </w:pPr>
      <w:r>
        <w:rPr>
          <w:rFonts w:ascii="Arial Narrow" w:hAnsi="Arial Narrow"/>
          <w:u w:val="single"/>
        </w:rPr>
        <w:t>O</w:t>
      </w:r>
      <w:r w:rsidRPr="000C48C7">
        <w:rPr>
          <w:rFonts w:ascii="Arial Narrow" w:hAnsi="Arial Narrow"/>
          <w:u w:val="single"/>
        </w:rPr>
        <w:t>snutek Letnega poročila RZS za leto 2020</w:t>
      </w:r>
      <w:r>
        <w:rPr>
          <w:rFonts w:ascii="Arial Narrow" w:hAnsi="Arial Narrow"/>
        </w:rPr>
        <w:t>.</w:t>
      </w:r>
    </w:p>
    <w:p w14:paraId="33AEE1C3" w14:textId="2AA9F420" w:rsidR="00DB0746" w:rsidRDefault="003C7CAC" w:rsidP="0065044B">
      <w:pPr>
        <w:tabs>
          <w:tab w:val="left" w:pos="7181"/>
        </w:tabs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Do 31. 3.</w:t>
      </w:r>
      <w:r w:rsidR="006714C2">
        <w:rPr>
          <w:rFonts w:ascii="Arial Narrow" w:hAnsi="Arial Narrow"/>
          <w:iCs/>
        </w:rPr>
        <w:t xml:space="preserve"> vsako tekoče leto,</w:t>
      </w:r>
      <w:r>
        <w:rPr>
          <w:rFonts w:ascii="Arial Narrow" w:hAnsi="Arial Narrow"/>
          <w:iCs/>
        </w:rPr>
        <w:t xml:space="preserve"> je RZS dolžna oddati letno poročilo o delu na Ministrstvo za kmetijstvo gozdarstvo in prehrano ter Ministrstvo za okolje. Pripravljeni osnutek je obravnavan </w:t>
      </w:r>
      <w:r w:rsidR="006714C2">
        <w:rPr>
          <w:rFonts w:ascii="Arial Narrow" w:hAnsi="Arial Narrow"/>
          <w:iCs/>
        </w:rPr>
        <w:t>korespondenčno</w:t>
      </w:r>
      <w:r w:rsidR="00C3048D">
        <w:rPr>
          <w:rFonts w:ascii="Arial Narrow" w:hAnsi="Arial Narrow"/>
          <w:iCs/>
        </w:rPr>
        <w:t>,</w:t>
      </w:r>
      <w:r>
        <w:rPr>
          <w:rFonts w:ascii="Arial Narrow" w:hAnsi="Arial Narrow"/>
          <w:iCs/>
        </w:rPr>
        <w:t xml:space="preserve"> </w:t>
      </w:r>
      <w:r w:rsidR="006714C2">
        <w:rPr>
          <w:rFonts w:ascii="Arial Narrow" w:hAnsi="Arial Narrow"/>
          <w:iCs/>
        </w:rPr>
        <w:t>ker je bila</w:t>
      </w:r>
      <w:r>
        <w:rPr>
          <w:rFonts w:ascii="Arial Narrow" w:hAnsi="Arial Narrow"/>
          <w:iCs/>
        </w:rPr>
        <w:t xml:space="preserve"> preklica</w:t>
      </w:r>
      <w:r w:rsidR="006714C2">
        <w:rPr>
          <w:rFonts w:ascii="Arial Narrow" w:hAnsi="Arial Narrow"/>
          <w:iCs/>
        </w:rPr>
        <w:t>na redna seja</w:t>
      </w:r>
      <w:r>
        <w:rPr>
          <w:rFonts w:ascii="Arial Narrow" w:hAnsi="Arial Narrow"/>
          <w:iCs/>
        </w:rPr>
        <w:t xml:space="preserve"> skupščine RZS </w:t>
      </w:r>
      <w:r w:rsidR="006714C2">
        <w:rPr>
          <w:rFonts w:ascii="Arial Narrow" w:hAnsi="Arial Narrow"/>
          <w:iCs/>
        </w:rPr>
        <w:t xml:space="preserve">zaradi </w:t>
      </w:r>
      <w:r>
        <w:rPr>
          <w:rFonts w:ascii="Arial Narrow" w:hAnsi="Arial Narrow"/>
          <w:iCs/>
        </w:rPr>
        <w:t>pandemije COVID-19</w:t>
      </w:r>
      <w:r w:rsidR="006714C2">
        <w:rPr>
          <w:rFonts w:ascii="Arial Narrow" w:hAnsi="Arial Narrow"/>
          <w:iCs/>
        </w:rPr>
        <w:t xml:space="preserve">. </w:t>
      </w:r>
    </w:p>
    <w:p w14:paraId="01FEF38F" w14:textId="77777777" w:rsidR="00F138E6" w:rsidRDefault="00F138E6" w:rsidP="0065044B">
      <w:pPr>
        <w:tabs>
          <w:tab w:val="left" w:pos="7181"/>
        </w:tabs>
        <w:rPr>
          <w:rFonts w:ascii="Arial Narrow" w:hAnsi="Arial Narrow"/>
          <w:iCs/>
        </w:rPr>
      </w:pPr>
    </w:p>
    <w:p w14:paraId="53782DB6" w14:textId="0A8B4B72" w:rsidR="003E652B" w:rsidRDefault="00591F57" w:rsidP="0065044B">
      <w:pPr>
        <w:tabs>
          <w:tab w:val="left" w:pos="7181"/>
        </w:tabs>
        <w:rPr>
          <w:rFonts w:ascii="Arial Narrow" w:hAnsi="Arial Narrow"/>
          <w:b/>
          <w:bCs/>
          <w:i/>
        </w:rPr>
      </w:pPr>
      <w:r w:rsidRPr="006D10D7">
        <w:rPr>
          <w:rFonts w:ascii="Arial Narrow" w:hAnsi="Arial Narrow"/>
          <w:b/>
          <w:bCs/>
          <w:i/>
        </w:rPr>
        <w:t>Sklep 2:</w:t>
      </w:r>
      <w:r w:rsidR="003C7CAC" w:rsidRPr="006D10D7">
        <w:rPr>
          <w:rFonts w:ascii="Arial Narrow" w:hAnsi="Arial Narrow" w:cs="Arial"/>
          <w:b/>
          <w:bCs/>
          <w:i/>
        </w:rPr>
        <w:t xml:space="preserve"> </w:t>
      </w:r>
      <w:r w:rsidR="003C7CAC" w:rsidRPr="006D10D7">
        <w:rPr>
          <w:rFonts w:ascii="Arial Narrow" w:hAnsi="Arial Narrow"/>
          <w:b/>
          <w:bCs/>
          <w:i/>
        </w:rPr>
        <w:t>UO RZS se je seznanil s osnutkom Letnega poročila RZS za leto 2020 in ga potrjuje</w:t>
      </w:r>
      <w:r w:rsidR="00E43948">
        <w:rPr>
          <w:rFonts w:ascii="Arial Narrow" w:hAnsi="Arial Narrow"/>
          <w:b/>
          <w:bCs/>
          <w:i/>
        </w:rPr>
        <w:t>.</w:t>
      </w:r>
    </w:p>
    <w:p w14:paraId="1CDA0844" w14:textId="737BE6DA" w:rsidR="00E43948" w:rsidRDefault="00E43948" w:rsidP="0065044B">
      <w:pPr>
        <w:tabs>
          <w:tab w:val="left" w:pos="7181"/>
        </w:tabs>
        <w:rPr>
          <w:rFonts w:ascii="Arial Narrow" w:hAnsi="Arial Narrow"/>
          <w:b/>
          <w:bCs/>
          <w:i/>
        </w:rPr>
      </w:pPr>
    </w:p>
    <w:p w14:paraId="73542457" w14:textId="7E031437" w:rsidR="00E43948" w:rsidRDefault="00E43948" w:rsidP="0065044B">
      <w:pPr>
        <w:tabs>
          <w:tab w:val="left" w:pos="7181"/>
        </w:tabs>
        <w:rPr>
          <w:rFonts w:ascii="Arial Narrow" w:hAnsi="Arial Narrow"/>
          <w:b/>
          <w:bCs/>
          <w:i/>
        </w:rPr>
      </w:pPr>
    </w:p>
    <w:p w14:paraId="572B7080" w14:textId="77777777" w:rsidR="00E43948" w:rsidRPr="006D10D7" w:rsidRDefault="00E43948" w:rsidP="0065044B">
      <w:pPr>
        <w:tabs>
          <w:tab w:val="left" w:pos="7181"/>
        </w:tabs>
        <w:rPr>
          <w:rFonts w:ascii="Arial Narrow" w:hAnsi="Arial Narrow"/>
          <w:b/>
          <w:bCs/>
          <w:i/>
        </w:rPr>
      </w:pPr>
    </w:p>
    <w:p w14:paraId="3FEE1397" w14:textId="7905CCE9" w:rsidR="0065044B" w:rsidRDefault="0065044B" w:rsidP="0065044B">
      <w:pPr>
        <w:tabs>
          <w:tab w:val="left" w:pos="7181"/>
        </w:tabs>
        <w:jc w:val="center"/>
        <w:rPr>
          <w:rFonts w:ascii="Arial Narrow" w:hAnsi="Arial Narrow"/>
          <w:b/>
          <w:bCs/>
          <w:iCs/>
        </w:rPr>
      </w:pPr>
      <w:r w:rsidRPr="0065044B">
        <w:rPr>
          <w:rFonts w:ascii="Arial Narrow" w:hAnsi="Arial Narrow"/>
          <w:b/>
          <w:bCs/>
          <w:iCs/>
        </w:rPr>
        <w:lastRenderedPageBreak/>
        <w:t>AD</w:t>
      </w:r>
      <w:r w:rsidR="000C48C7">
        <w:rPr>
          <w:rFonts w:ascii="Arial Narrow" w:hAnsi="Arial Narrow"/>
          <w:b/>
          <w:bCs/>
          <w:iCs/>
        </w:rPr>
        <w:t xml:space="preserve"> </w:t>
      </w:r>
      <w:r w:rsidRPr="0065044B">
        <w:rPr>
          <w:rFonts w:ascii="Arial Narrow" w:hAnsi="Arial Narrow"/>
          <w:b/>
          <w:bCs/>
          <w:iCs/>
        </w:rPr>
        <w:t>3</w:t>
      </w:r>
    </w:p>
    <w:p w14:paraId="5FA079BB" w14:textId="36A47BE6" w:rsidR="00012CA1" w:rsidRPr="00012CA1" w:rsidRDefault="00012CA1" w:rsidP="00012CA1">
      <w:pPr>
        <w:spacing w:before="0" w:after="0"/>
        <w:rPr>
          <w:rFonts w:ascii="Arial Narrow" w:hAnsi="Arial Narrow"/>
          <w:b/>
          <w:u w:val="single"/>
        </w:rPr>
      </w:pPr>
    </w:p>
    <w:p w14:paraId="52A1C5CD" w14:textId="12E3579A" w:rsidR="00143CCE" w:rsidRPr="000C48C7" w:rsidRDefault="000C48C7" w:rsidP="0065044B">
      <w:pPr>
        <w:tabs>
          <w:tab w:val="left" w:pos="7181"/>
        </w:tabs>
        <w:rPr>
          <w:rFonts w:ascii="Arial Narrow" w:hAnsi="Arial Narrow"/>
          <w:iCs/>
          <w:u w:val="single"/>
        </w:rPr>
      </w:pPr>
      <w:r w:rsidRPr="000C48C7">
        <w:rPr>
          <w:rFonts w:ascii="Arial Narrow" w:hAnsi="Arial Narrow"/>
          <w:u w:val="single"/>
        </w:rPr>
        <w:t>Določitev obsega sredstev za plače delavcev RZS iz naslova delovne uspešnosti za l. 2021.</w:t>
      </w:r>
    </w:p>
    <w:p w14:paraId="3204C139" w14:textId="40A17CE7" w:rsidR="006D10D7" w:rsidRPr="006D10D7" w:rsidRDefault="006D10D7" w:rsidP="006D10D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Skladno s 19. členom </w:t>
      </w:r>
      <w:r w:rsidRPr="006D10D7">
        <w:rPr>
          <w:rFonts w:ascii="Arial Narrow" w:hAnsi="Arial Narrow"/>
        </w:rPr>
        <w:t>Pravilnik o organizaciji dela, delovnih razmerjih  in plačah delavcev strokovne službe</w:t>
      </w:r>
      <w:r>
        <w:rPr>
          <w:rFonts w:ascii="Arial Narrow" w:hAnsi="Arial Narrow"/>
        </w:rPr>
        <w:t xml:space="preserve">, mora UO RZS vsako leto posebej določiti obseg sredstev za delavce strokovne službe iz naslova delovne uspešnosti. </w:t>
      </w:r>
    </w:p>
    <w:p w14:paraId="5D3652D3" w14:textId="77777777" w:rsidR="006D10D7" w:rsidRDefault="006D10D7" w:rsidP="0065044B">
      <w:pPr>
        <w:tabs>
          <w:tab w:val="left" w:pos="7181"/>
        </w:tabs>
        <w:rPr>
          <w:rFonts w:ascii="Arial Narrow" w:hAnsi="Arial Narrow"/>
          <w:iCs/>
        </w:rPr>
      </w:pPr>
    </w:p>
    <w:p w14:paraId="09A808AE" w14:textId="228686C0" w:rsidR="00591F57" w:rsidRPr="006D10D7" w:rsidRDefault="00591F57" w:rsidP="00591F57">
      <w:pPr>
        <w:pStyle w:val="Telobesedila-zamik"/>
        <w:tabs>
          <w:tab w:val="left" w:pos="1985"/>
        </w:tabs>
        <w:spacing w:before="120" w:after="120"/>
        <w:ind w:left="0"/>
        <w:rPr>
          <w:b/>
          <w:bCs/>
          <w:szCs w:val="24"/>
        </w:rPr>
      </w:pPr>
      <w:bookmarkStart w:id="1" w:name="_Hlk59700777"/>
      <w:r w:rsidRPr="006D10D7">
        <w:rPr>
          <w:rFonts w:ascii="Arial Narrow" w:hAnsi="Arial Narrow"/>
          <w:b/>
          <w:bCs/>
          <w:iCs/>
        </w:rPr>
        <w:t>Sklep 3:</w:t>
      </w:r>
      <w:r w:rsidR="003C7CAC" w:rsidRPr="006D10D7">
        <w:rPr>
          <w:rFonts w:ascii="Arial Narrow" w:hAnsi="Arial Narrow" w:cs="Arial"/>
          <w:b/>
          <w:bCs/>
        </w:rPr>
        <w:t xml:space="preserve"> </w:t>
      </w:r>
      <w:r w:rsidR="006D10D7" w:rsidRPr="006D10D7">
        <w:rPr>
          <w:rFonts w:ascii="Arial Narrow" w:hAnsi="Arial Narrow"/>
          <w:b/>
          <w:bCs/>
          <w:szCs w:val="24"/>
        </w:rPr>
        <w:t>UO RZS se je seznanil s skupnim obsegom sredstev za plačilo delovne uspešnosti in ga za leto 2021 določa v višini 5 % letnih sredstev za osnovne plače delavcev strokovne službe RZS</w:t>
      </w:r>
      <w:r w:rsidRPr="006D10D7">
        <w:rPr>
          <w:rFonts w:ascii="Arial Narrow" w:hAnsi="Arial Narrow" w:cs="Arial"/>
          <w:b/>
          <w:bCs/>
          <w:szCs w:val="24"/>
          <w:lang w:eastAsia="x-none"/>
        </w:rPr>
        <w:t>.</w:t>
      </w:r>
    </w:p>
    <w:bookmarkEnd w:id="1"/>
    <w:p w14:paraId="33DB709F" w14:textId="3E4BF1C0" w:rsidR="006F5AAD" w:rsidRDefault="006F5AAD" w:rsidP="00A52D19">
      <w:pPr>
        <w:spacing w:before="0" w:after="0" w:line="276" w:lineRule="auto"/>
        <w:rPr>
          <w:rFonts w:ascii="Arial Narrow" w:hAnsi="Arial Narrow"/>
          <w:color w:val="FF0000"/>
        </w:rPr>
      </w:pPr>
    </w:p>
    <w:p w14:paraId="35233324" w14:textId="226DCADD" w:rsidR="003C7CAC" w:rsidRDefault="003C7CAC" w:rsidP="00A52D19">
      <w:pPr>
        <w:spacing w:before="0" w:after="0" w:line="276" w:lineRule="auto"/>
        <w:rPr>
          <w:rFonts w:ascii="Arial Narrow" w:hAnsi="Arial Narrow"/>
          <w:color w:val="FF0000"/>
        </w:rPr>
      </w:pPr>
    </w:p>
    <w:p w14:paraId="690C5181" w14:textId="0BCAD664" w:rsidR="003C7CAC" w:rsidRPr="003C7CAC" w:rsidRDefault="003C7CAC" w:rsidP="003C7CAC">
      <w:pPr>
        <w:spacing w:before="0" w:after="0" w:line="276" w:lineRule="auto"/>
        <w:jc w:val="center"/>
        <w:rPr>
          <w:rFonts w:ascii="Arial Narrow" w:hAnsi="Arial Narrow"/>
          <w:b/>
          <w:bCs/>
        </w:rPr>
      </w:pPr>
      <w:r w:rsidRPr="003C7CAC">
        <w:rPr>
          <w:rFonts w:ascii="Arial Narrow" w:hAnsi="Arial Narrow"/>
          <w:b/>
          <w:bCs/>
        </w:rPr>
        <w:t>AD 4</w:t>
      </w:r>
    </w:p>
    <w:p w14:paraId="7F8F839B" w14:textId="3FB8C3E0" w:rsidR="003C7CAC" w:rsidRDefault="003C7CAC" w:rsidP="00A52D19">
      <w:pPr>
        <w:spacing w:before="0" w:after="0" w:line="276" w:lineRule="auto"/>
        <w:rPr>
          <w:rFonts w:ascii="Arial Narrow" w:hAnsi="Arial Narrow"/>
          <w:color w:val="FF0000"/>
        </w:rPr>
      </w:pPr>
    </w:p>
    <w:p w14:paraId="2E3F37E0" w14:textId="316F9473" w:rsidR="003C7CAC" w:rsidRPr="003C7CAC" w:rsidRDefault="003C7CAC" w:rsidP="00A52D19">
      <w:pPr>
        <w:spacing w:before="0" w:after="0" w:line="276" w:lineRule="auto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O</w:t>
      </w:r>
      <w:r w:rsidRPr="003C7CAC">
        <w:rPr>
          <w:rFonts w:ascii="Arial Narrow" w:hAnsi="Arial Narrow"/>
          <w:u w:val="single"/>
        </w:rPr>
        <w:t>premljanje nove sejne sobe RZS – nakup interaktivnega zaslona</w:t>
      </w:r>
      <w:r>
        <w:rPr>
          <w:rFonts w:ascii="Arial Narrow" w:hAnsi="Arial Narrow"/>
          <w:u w:val="single"/>
        </w:rPr>
        <w:t>.</w:t>
      </w:r>
    </w:p>
    <w:p w14:paraId="095642B2" w14:textId="4D4965AE" w:rsidR="003C7CAC" w:rsidRDefault="003C7CAC" w:rsidP="00A52D19">
      <w:pPr>
        <w:spacing w:before="0" w:after="0" w:line="276" w:lineRule="auto"/>
        <w:rPr>
          <w:rFonts w:ascii="Arial Narrow" w:hAnsi="Arial Narrow"/>
        </w:rPr>
      </w:pPr>
    </w:p>
    <w:p w14:paraId="13CE94D6" w14:textId="69D1A4BE" w:rsidR="003C7CAC" w:rsidRDefault="00037E3A" w:rsidP="00A52D19">
      <w:pPr>
        <w:spacing w:before="0" w:after="0"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člani UO so se v </w:t>
      </w:r>
      <w:proofErr w:type="spellStart"/>
      <w:r>
        <w:rPr>
          <w:rFonts w:ascii="Arial Narrow" w:hAnsi="Arial Narrow"/>
        </w:rPr>
        <w:t>gradiviu</w:t>
      </w:r>
      <w:proofErr w:type="spellEnd"/>
      <w:r>
        <w:rPr>
          <w:rFonts w:ascii="Arial Narrow" w:hAnsi="Arial Narrow"/>
        </w:rPr>
        <w:t xml:space="preserve"> seznanili s stanjem opremljanja nove sejne sobe </w:t>
      </w:r>
      <w:proofErr w:type="spellStart"/>
      <w:r>
        <w:rPr>
          <w:rFonts w:ascii="Arial Narrow" w:hAnsi="Arial Narrow"/>
        </w:rPr>
        <w:t>inpredlogom</w:t>
      </w:r>
      <w:proofErr w:type="spellEnd"/>
      <w:r>
        <w:rPr>
          <w:rFonts w:ascii="Arial Narrow" w:hAnsi="Arial Narrow"/>
        </w:rPr>
        <w:t xml:space="preserve"> predsednika za nakup interaktivnega zaslona. Slednji bi lahko nadomestil več komponent klasične postavitve v sejnih sobah (projektor, </w:t>
      </w:r>
      <w:r w:rsidRPr="00037E3A">
        <w:rPr>
          <w:rFonts w:ascii="Arial Narrow" w:hAnsi="Arial Narrow"/>
        </w:rPr>
        <w:t>projektor, projekcijsko platno in risalno tablo piši-briši</w:t>
      </w:r>
      <w:r>
        <w:rPr>
          <w:rFonts w:ascii="Arial Narrow" w:hAnsi="Arial Narrow"/>
        </w:rPr>
        <w:t xml:space="preserve">), sam sistem pa je primeren za izvajanje </w:t>
      </w:r>
      <w:r w:rsidRPr="00037E3A">
        <w:rPr>
          <w:rFonts w:ascii="Arial Narrow" w:hAnsi="Arial Narrow"/>
        </w:rPr>
        <w:t>videokonferenc UO ali različnih vsebin osnovnih ali višjih vsebin usposabljanj</w:t>
      </w:r>
      <w:r>
        <w:rPr>
          <w:rFonts w:ascii="Arial Narrow" w:hAnsi="Arial Narrow"/>
        </w:rPr>
        <w:t xml:space="preserve">. </w:t>
      </w:r>
      <w:r w:rsidRPr="00037E3A">
        <w:rPr>
          <w:rFonts w:ascii="Arial Narrow" w:hAnsi="Arial Narrow"/>
        </w:rPr>
        <w:t xml:space="preserve">Cena nakupa interaktivnega zaslona se giblje med 5.000,00 in </w:t>
      </w:r>
      <w:r w:rsidR="00C3048D">
        <w:rPr>
          <w:rFonts w:ascii="Arial Narrow" w:hAnsi="Arial Narrow"/>
        </w:rPr>
        <w:t>8.000,00 eur in je primerljiva s</w:t>
      </w:r>
      <w:r w:rsidRPr="00037E3A">
        <w:rPr>
          <w:rFonts w:ascii="Arial Narrow" w:hAnsi="Arial Narrow"/>
        </w:rPr>
        <w:t xml:space="preserve"> ceno </w:t>
      </w:r>
      <w:r>
        <w:rPr>
          <w:rFonts w:ascii="Arial Narrow" w:hAnsi="Arial Narrow"/>
        </w:rPr>
        <w:t xml:space="preserve">klasične postavitve. </w:t>
      </w:r>
    </w:p>
    <w:p w14:paraId="6FBE715C" w14:textId="77777777" w:rsidR="00037E3A" w:rsidRDefault="00037E3A" w:rsidP="00037E3A">
      <w:pPr>
        <w:spacing w:before="0" w:after="0" w:line="276" w:lineRule="auto"/>
        <w:rPr>
          <w:rFonts w:ascii="Arial Narrow" w:hAnsi="Arial Narrow"/>
        </w:rPr>
      </w:pPr>
    </w:p>
    <w:p w14:paraId="09F82999" w14:textId="25F606B1" w:rsidR="003C7CAC" w:rsidRPr="00037E3A" w:rsidRDefault="00037E3A" w:rsidP="00037E3A">
      <w:pPr>
        <w:spacing w:before="0" w:after="0" w:line="276" w:lineRule="auto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S</w:t>
      </w:r>
      <w:r w:rsidRPr="00037E3A">
        <w:rPr>
          <w:rFonts w:ascii="Arial Narrow" w:hAnsi="Arial Narrow"/>
          <w:b/>
          <w:bCs/>
          <w:i/>
          <w:iCs/>
        </w:rPr>
        <w:t>klep 4: UO RZS se je seznanil s predlogom nakupa interaktivnega zaslona za sejno sobo RZS in ga potrjuje. Strokovna služba RZS izbere najugodnejšega ponudnika zaslonov, pri čemer vrednost nakupa ne sme presegati 6.000,00 eur.</w:t>
      </w:r>
    </w:p>
    <w:p w14:paraId="69158023" w14:textId="77777777" w:rsidR="003C7CAC" w:rsidRDefault="003C7CAC" w:rsidP="00A52D19">
      <w:pPr>
        <w:spacing w:before="0" w:after="0" w:line="276" w:lineRule="auto"/>
        <w:rPr>
          <w:rFonts w:ascii="Arial Narrow" w:hAnsi="Arial Narrow"/>
        </w:rPr>
      </w:pPr>
    </w:p>
    <w:p w14:paraId="1E9C5D88" w14:textId="77777777" w:rsidR="003C7CAC" w:rsidRDefault="003C7CAC" w:rsidP="00A52D19">
      <w:pPr>
        <w:spacing w:before="0" w:after="0" w:line="276" w:lineRule="auto"/>
        <w:rPr>
          <w:rFonts w:ascii="Arial Narrow" w:hAnsi="Arial Narrow"/>
          <w:color w:val="FF0000"/>
        </w:rPr>
      </w:pPr>
    </w:p>
    <w:p w14:paraId="7A0DC4DF" w14:textId="77777777" w:rsidR="006F5AAD" w:rsidRPr="00802544" w:rsidRDefault="006F5AAD" w:rsidP="00A52D19">
      <w:pPr>
        <w:spacing w:before="0" w:after="0" w:line="276" w:lineRule="auto"/>
        <w:rPr>
          <w:rFonts w:ascii="Arial Narrow" w:hAnsi="Arial Narrow"/>
          <w:color w:val="FF000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A52D19" w:rsidRPr="001E5031" w14:paraId="1FE73387" w14:textId="77777777" w:rsidTr="004E19ED">
        <w:tc>
          <w:tcPr>
            <w:tcW w:w="5954" w:type="dxa"/>
          </w:tcPr>
          <w:p w14:paraId="65F70A27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14:paraId="514D5C9F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48C371C4" w14:textId="77777777" w:rsidTr="004E19ED">
        <w:tc>
          <w:tcPr>
            <w:tcW w:w="5954" w:type="dxa"/>
          </w:tcPr>
          <w:p w14:paraId="03B08DE0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273F76F6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6D3F5DB9" w14:textId="77777777" w:rsidTr="004E19ED">
        <w:tc>
          <w:tcPr>
            <w:tcW w:w="5954" w:type="dxa"/>
          </w:tcPr>
          <w:p w14:paraId="66115B80" w14:textId="77777777" w:rsidR="00A52D19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  <w:p w14:paraId="0CF0411A" w14:textId="078DCD80" w:rsidR="00600BF6" w:rsidRPr="001E5031" w:rsidRDefault="00600BF6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14:paraId="77FE2E33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A52D19" w:rsidRPr="001E5031" w14:paraId="75A2EB1F" w14:textId="77777777" w:rsidTr="004E19ED">
        <w:tc>
          <w:tcPr>
            <w:tcW w:w="5954" w:type="dxa"/>
          </w:tcPr>
          <w:p w14:paraId="32FB8482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14:paraId="76174444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i/>
              </w:rPr>
              <w:t>predsednik RZS:</w:t>
            </w:r>
          </w:p>
        </w:tc>
      </w:tr>
      <w:tr w:rsidR="00A52D19" w:rsidRPr="001E5031" w14:paraId="5EB6A89D" w14:textId="77777777" w:rsidTr="004E19ED">
        <w:tc>
          <w:tcPr>
            <w:tcW w:w="5954" w:type="dxa"/>
          </w:tcPr>
          <w:p w14:paraId="0622FF5F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07ABA3C6" w14:textId="77777777" w:rsidR="00A52D19" w:rsidRPr="001E5031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1E5031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14:paraId="68D15B11" w14:textId="6DDCECFC" w:rsidR="00DB38C9" w:rsidRDefault="00A52D19" w:rsidP="00DB38C9">
      <w:pPr>
        <w:pStyle w:val="Glava"/>
        <w:jc w:val="both"/>
        <w:rPr>
          <w:rFonts w:ascii="Arial Narrow" w:hAnsi="Arial Narrow"/>
        </w:rPr>
      </w:pPr>
      <w:r w:rsidRPr="001E5031">
        <w:rPr>
          <w:rFonts w:ascii="Arial Narrow" w:hAnsi="Arial Narrow"/>
        </w:rPr>
        <w:t xml:space="preserve"> </w:t>
      </w:r>
    </w:p>
    <w:p w14:paraId="4F7C70C3" w14:textId="77777777" w:rsidR="00012CA1" w:rsidRPr="00DB38C9" w:rsidRDefault="00012CA1" w:rsidP="00DB38C9">
      <w:pPr>
        <w:pStyle w:val="Glava"/>
        <w:jc w:val="both"/>
        <w:rPr>
          <w:rFonts w:ascii="Arial Narrow" w:hAnsi="Arial Narrow"/>
        </w:rPr>
      </w:pPr>
    </w:p>
    <w:p w14:paraId="6CA9EFF5" w14:textId="724888BE" w:rsidR="00A52D19" w:rsidRPr="001E5031" w:rsidRDefault="00A52D19" w:rsidP="00A52D19">
      <w:pPr>
        <w:rPr>
          <w:rFonts w:ascii="Arial Narrow" w:hAnsi="Arial Narrow"/>
          <w:i/>
          <w:sz w:val="22"/>
          <w:u w:val="single"/>
        </w:rPr>
      </w:pPr>
      <w:r w:rsidRPr="001E5031">
        <w:rPr>
          <w:rFonts w:ascii="Arial Narrow" w:hAnsi="Arial Narrow"/>
          <w:i/>
          <w:sz w:val="22"/>
          <w:u w:val="single"/>
        </w:rPr>
        <w:t>Prejmejo:</w:t>
      </w:r>
    </w:p>
    <w:p w14:paraId="4E678CE7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UO,</w:t>
      </w:r>
    </w:p>
    <w:p w14:paraId="75956058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nadzornega odbora RZS,</w:t>
      </w:r>
    </w:p>
    <w:p w14:paraId="7E9DF56B" w14:textId="77777777" w:rsidR="00A52D19" w:rsidRPr="001E5031" w:rsidRDefault="00A52D19" w:rsidP="00A52D19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predsedniki drugih organov RZS in predsedniki delovnih teles UO RZS,</w:t>
      </w:r>
    </w:p>
    <w:p w14:paraId="0CDD07FB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delavci strokovne službe RZS,</w:t>
      </w:r>
    </w:p>
    <w:p w14:paraId="50BAC2BE" w14:textId="376A6412" w:rsidR="00DB38C9" w:rsidRPr="00600BF6" w:rsidRDefault="00A52D19" w:rsidP="00600BF6">
      <w:pPr>
        <w:pStyle w:val="Telobesedila2"/>
        <w:numPr>
          <w:ilvl w:val="0"/>
          <w:numId w:val="1"/>
        </w:numPr>
        <w:spacing w:before="0" w:after="0"/>
        <w:ind w:firstLine="0"/>
      </w:pPr>
      <w:r w:rsidRPr="001E5031">
        <w:rPr>
          <w:rFonts w:ascii="Arial Narrow" w:hAnsi="Arial Narrow"/>
          <w:sz w:val="22"/>
        </w:rPr>
        <w:t>arhiv R</w:t>
      </w:r>
      <w:r w:rsidR="00DB38C9">
        <w:rPr>
          <w:rFonts w:ascii="Arial Narrow" w:hAnsi="Arial Narrow"/>
          <w:sz w:val="22"/>
        </w:rPr>
        <w:t>Z</w:t>
      </w:r>
      <w:r w:rsidR="00600BF6">
        <w:rPr>
          <w:rFonts w:ascii="Arial Narrow" w:hAnsi="Arial Narrow"/>
          <w:sz w:val="22"/>
        </w:rPr>
        <w:t>S</w:t>
      </w:r>
    </w:p>
    <w:sectPr w:rsidR="00DB38C9" w:rsidRPr="00600B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DB053" w14:textId="77777777" w:rsidR="003959F5" w:rsidRDefault="003959F5" w:rsidP="00EE72AC">
      <w:pPr>
        <w:spacing w:before="0" w:after="0"/>
      </w:pPr>
      <w:r>
        <w:separator/>
      </w:r>
    </w:p>
  </w:endnote>
  <w:endnote w:type="continuationSeparator" w:id="0">
    <w:p w14:paraId="2F51B1D9" w14:textId="77777777" w:rsidR="003959F5" w:rsidRDefault="003959F5" w:rsidP="00EE72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3265193"/>
      <w:docPartObj>
        <w:docPartGallery w:val="Page Numbers (Bottom of Page)"/>
        <w:docPartUnique/>
      </w:docPartObj>
    </w:sdtPr>
    <w:sdtEndPr/>
    <w:sdtContent>
      <w:p w14:paraId="6D6A7EC7" w14:textId="5AD11C19" w:rsidR="00EE72AC" w:rsidRDefault="00EE72A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48D">
          <w:rPr>
            <w:noProof/>
          </w:rPr>
          <w:t>2</w:t>
        </w:r>
        <w:r>
          <w:fldChar w:fldCharType="end"/>
        </w:r>
      </w:p>
    </w:sdtContent>
  </w:sdt>
  <w:p w14:paraId="4CDC59C6" w14:textId="77777777" w:rsidR="00EE72AC" w:rsidRDefault="00EE72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F18B3" w14:textId="77777777" w:rsidR="003959F5" w:rsidRDefault="003959F5" w:rsidP="00EE72AC">
      <w:pPr>
        <w:spacing w:before="0" w:after="0"/>
      </w:pPr>
      <w:r>
        <w:separator/>
      </w:r>
    </w:p>
  </w:footnote>
  <w:footnote w:type="continuationSeparator" w:id="0">
    <w:p w14:paraId="1EBA60F4" w14:textId="77777777" w:rsidR="003959F5" w:rsidRDefault="003959F5" w:rsidP="00EE72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B16"/>
    <w:multiLevelType w:val="hybridMultilevel"/>
    <w:tmpl w:val="521C82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0BB1889"/>
    <w:multiLevelType w:val="hybridMultilevel"/>
    <w:tmpl w:val="D1BCAABA"/>
    <w:lvl w:ilvl="0" w:tplc="0F5825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0713B"/>
    <w:multiLevelType w:val="hybridMultilevel"/>
    <w:tmpl w:val="D512C9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11069"/>
    <w:rsid w:val="00012CA1"/>
    <w:rsid w:val="00037E3A"/>
    <w:rsid w:val="0007564E"/>
    <w:rsid w:val="00081315"/>
    <w:rsid w:val="000C48C7"/>
    <w:rsid w:val="000D39C6"/>
    <w:rsid w:val="0013574A"/>
    <w:rsid w:val="00143CCE"/>
    <w:rsid w:val="001572AD"/>
    <w:rsid w:val="001A0827"/>
    <w:rsid w:val="001A6149"/>
    <w:rsid w:val="001E5031"/>
    <w:rsid w:val="002F0E39"/>
    <w:rsid w:val="003115D5"/>
    <w:rsid w:val="003573FF"/>
    <w:rsid w:val="003959F5"/>
    <w:rsid w:val="003C7CAC"/>
    <w:rsid w:val="003E652B"/>
    <w:rsid w:val="0041628E"/>
    <w:rsid w:val="00431C1F"/>
    <w:rsid w:val="00486AD8"/>
    <w:rsid w:val="004961FD"/>
    <w:rsid w:val="00496485"/>
    <w:rsid w:val="004B6522"/>
    <w:rsid w:val="00531D42"/>
    <w:rsid w:val="00540474"/>
    <w:rsid w:val="00554BFF"/>
    <w:rsid w:val="00591F57"/>
    <w:rsid w:val="00600BF6"/>
    <w:rsid w:val="0063659F"/>
    <w:rsid w:val="00636637"/>
    <w:rsid w:val="0065044B"/>
    <w:rsid w:val="006714C2"/>
    <w:rsid w:val="00692F25"/>
    <w:rsid w:val="006B0216"/>
    <w:rsid w:val="006D10D7"/>
    <w:rsid w:val="006F5AAD"/>
    <w:rsid w:val="00703B69"/>
    <w:rsid w:val="00730D9B"/>
    <w:rsid w:val="0073503D"/>
    <w:rsid w:val="00802544"/>
    <w:rsid w:val="008446C7"/>
    <w:rsid w:val="008A7088"/>
    <w:rsid w:val="009417F5"/>
    <w:rsid w:val="00957ACD"/>
    <w:rsid w:val="00A52D19"/>
    <w:rsid w:val="00A71611"/>
    <w:rsid w:val="00AA3B1F"/>
    <w:rsid w:val="00AF24BB"/>
    <w:rsid w:val="00B715EA"/>
    <w:rsid w:val="00C10939"/>
    <w:rsid w:val="00C244D7"/>
    <w:rsid w:val="00C3048D"/>
    <w:rsid w:val="00C327DA"/>
    <w:rsid w:val="00C82F1D"/>
    <w:rsid w:val="00C93B10"/>
    <w:rsid w:val="00CF585F"/>
    <w:rsid w:val="00D835EA"/>
    <w:rsid w:val="00D927C5"/>
    <w:rsid w:val="00DB0746"/>
    <w:rsid w:val="00DB38C9"/>
    <w:rsid w:val="00DD4BE9"/>
    <w:rsid w:val="00E31679"/>
    <w:rsid w:val="00E43948"/>
    <w:rsid w:val="00E705EB"/>
    <w:rsid w:val="00EE2909"/>
    <w:rsid w:val="00EE72AC"/>
    <w:rsid w:val="00F138E6"/>
    <w:rsid w:val="00F27CF2"/>
    <w:rsid w:val="00F316E3"/>
    <w:rsid w:val="00F41BBA"/>
    <w:rsid w:val="00F4734D"/>
    <w:rsid w:val="00FA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A63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044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99"/>
    <w:qFormat/>
    <w:rsid w:val="00531D42"/>
    <w:pPr>
      <w:ind w:left="720"/>
      <w:contextualSpacing/>
    </w:pPr>
  </w:style>
  <w:style w:type="paragraph" w:customStyle="1" w:styleId="Default">
    <w:name w:val="Default"/>
    <w:rsid w:val="004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E72AC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EE72AC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174243-2106-4680-AB68-608AA68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2</cp:revision>
  <cp:lastPrinted>2021-03-25T09:51:00Z</cp:lastPrinted>
  <dcterms:created xsi:type="dcterms:W3CDTF">2021-03-25T14:09:00Z</dcterms:created>
  <dcterms:modified xsi:type="dcterms:W3CDTF">2021-03-25T14:09:00Z</dcterms:modified>
</cp:coreProperties>
</file>