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86" w:type="dxa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395"/>
        <w:gridCol w:w="992"/>
        <w:gridCol w:w="2765"/>
      </w:tblGrid>
      <w:tr w:rsidR="00496485" w14:paraId="005620A3" w14:textId="77777777" w:rsidTr="003356A6">
        <w:trPr>
          <w:cantSplit/>
        </w:trPr>
        <w:tc>
          <w:tcPr>
            <w:tcW w:w="1134" w:type="dxa"/>
            <w:vMerge w:val="restart"/>
          </w:tcPr>
          <w:p w14:paraId="6DE26ADE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8"/>
              <w:jc w:val="left"/>
              <w:rPr>
                <w:i/>
              </w:rPr>
            </w:pPr>
            <w:r>
              <w:rPr>
                <w:i/>
                <w:noProof/>
              </w:rPr>
              <w:drawing>
                <wp:inline distT="0" distB="0" distL="0" distR="0" wp14:anchorId="451D693E" wp14:editId="145B422C">
                  <wp:extent cx="525145" cy="558800"/>
                  <wp:effectExtent l="0" t="0" r="8255" b="0"/>
                  <wp:docPr id="1" name="Slika 1" descr="RZS-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ZS-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14:paraId="222ABE50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</w:pPr>
            <w:r>
              <w:rPr>
                <w:rFonts w:ascii="Arial" w:hAnsi="Arial"/>
              </w:rPr>
              <w:t>Ribiška zveza Slovenije</w:t>
            </w:r>
          </w:p>
        </w:tc>
        <w:tc>
          <w:tcPr>
            <w:tcW w:w="992" w:type="dxa"/>
          </w:tcPr>
          <w:p w14:paraId="5CD3B9AF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telefon:</w:t>
            </w:r>
          </w:p>
        </w:tc>
        <w:tc>
          <w:tcPr>
            <w:tcW w:w="2765" w:type="dxa"/>
          </w:tcPr>
          <w:p w14:paraId="41875860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sz w:val="22"/>
              </w:rPr>
            </w:pPr>
            <w:r>
              <w:rPr>
                <w:sz w:val="22"/>
              </w:rPr>
              <w:t>01 256 12 94</w:t>
            </w:r>
          </w:p>
        </w:tc>
      </w:tr>
      <w:tr w:rsidR="00496485" w14:paraId="1FC99CFE" w14:textId="77777777" w:rsidTr="003356A6">
        <w:trPr>
          <w:cantSplit/>
        </w:trPr>
        <w:tc>
          <w:tcPr>
            <w:tcW w:w="1134" w:type="dxa"/>
            <w:vMerge/>
          </w:tcPr>
          <w:p w14:paraId="032EC4D1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395" w:type="dxa"/>
          </w:tcPr>
          <w:p w14:paraId="344130DD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Tržaška cesta 134</w:t>
            </w:r>
          </w:p>
        </w:tc>
        <w:tc>
          <w:tcPr>
            <w:tcW w:w="992" w:type="dxa"/>
          </w:tcPr>
          <w:p w14:paraId="43FC5335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telefaks:</w:t>
            </w:r>
          </w:p>
        </w:tc>
        <w:tc>
          <w:tcPr>
            <w:tcW w:w="2765" w:type="dxa"/>
          </w:tcPr>
          <w:p w14:paraId="4210F667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sz w:val="22"/>
              </w:rPr>
            </w:pPr>
            <w:r>
              <w:rPr>
                <w:sz w:val="22"/>
              </w:rPr>
              <w:t>01 256 12 95</w:t>
            </w:r>
          </w:p>
        </w:tc>
      </w:tr>
      <w:tr w:rsidR="00496485" w14:paraId="140276ED" w14:textId="77777777" w:rsidTr="003356A6">
        <w:trPr>
          <w:cantSplit/>
          <w:trHeight w:val="551"/>
        </w:trPr>
        <w:tc>
          <w:tcPr>
            <w:tcW w:w="1134" w:type="dxa"/>
            <w:vMerge/>
          </w:tcPr>
          <w:p w14:paraId="1498925E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395" w:type="dxa"/>
          </w:tcPr>
          <w:p w14:paraId="3C33EEAD" w14:textId="77777777"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1000    Ljubljana</w:t>
            </w:r>
          </w:p>
        </w:tc>
        <w:tc>
          <w:tcPr>
            <w:tcW w:w="992" w:type="dxa"/>
          </w:tcPr>
          <w:p w14:paraId="2F58241D" w14:textId="77777777"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E-naslov: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636E2807" w14:textId="77777777"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sz w:val="22"/>
              </w:rPr>
            </w:pPr>
            <w:r>
              <w:rPr>
                <w:sz w:val="22"/>
              </w:rPr>
              <w:t>tajnistvo.rzs@ribiska-zveza.si</w:t>
            </w:r>
          </w:p>
        </w:tc>
      </w:tr>
    </w:tbl>
    <w:p w14:paraId="37B4B95B" w14:textId="77777777" w:rsidR="00496485" w:rsidRPr="00513647" w:rsidRDefault="00496485" w:rsidP="00496485">
      <w:pPr>
        <w:rPr>
          <w:rFonts w:ascii="Arial Narrow" w:hAnsi="Arial Narrow"/>
          <w:sz w:val="28"/>
        </w:rPr>
      </w:pPr>
    </w:p>
    <w:p w14:paraId="2B37AAA2" w14:textId="77777777" w:rsidR="00496485" w:rsidRPr="00D741D4" w:rsidRDefault="00496485" w:rsidP="00496485">
      <w:pPr>
        <w:pStyle w:val="Naslov2"/>
        <w:rPr>
          <w:b w:val="0"/>
        </w:rPr>
      </w:pPr>
      <w:r w:rsidRPr="00D741D4">
        <w:t xml:space="preserve">Z A P I S </w:t>
      </w:r>
    </w:p>
    <w:p w14:paraId="1199C2C6" w14:textId="15A9FDC1" w:rsidR="00496485" w:rsidRPr="00D741D4" w:rsidRDefault="00AF24BB" w:rsidP="00496485">
      <w:pPr>
        <w:jc w:val="center"/>
        <w:rPr>
          <w:rFonts w:ascii="Arial Narrow" w:hAnsi="Arial Narrow"/>
          <w:b/>
          <w:sz w:val="28"/>
        </w:rPr>
      </w:pPr>
      <w:r w:rsidRPr="00D741D4">
        <w:rPr>
          <w:rFonts w:ascii="Arial Narrow" w:hAnsi="Arial Narrow"/>
          <w:b/>
          <w:sz w:val="28"/>
        </w:rPr>
        <w:t xml:space="preserve"> </w:t>
      </w:r>
      <w:r w:rsidR="004F5A6F" w:rsidRPr="00D741D4">
        <w:rPr>
          <w:rFonts w:ascii="Arial Narrow" w:hAnsi="Arial Narrow"/>
          <w:b/>
          <w:sz w:val="28"/>
        </w:rPr>
        <w:t>2</w:t>
      </w:r>
      <w:r w:rsidR="00D741D4" w:rsidRPr="00D741D4">
        <w:rPr>
          <w:rFonts w:ascii="Arial Narrow" w:hAnsi="Arial Narrow"/>
          <w:b/>
          <w:sz w:val="28"/>
        </w:rPr>
        <w:t>1</w:t>
      </w:r>
      <w:r w:rsidR="00496485" w:rsidRPr="00D741D4">
        <w:rPr>
          <w:rFonts w:ascii="Arial Narrow" w:hAnsi="Arial Narrow"/>
          <w:b/>
          <w:sz w:val="28"/>
        </w:rPr>
        <w:t>. (korespondenčne) seje upravnega odbora Ribiške zveze Slovenije</w:t>
      </w:r>
    </w:p>
    <w:p w14:paraId="52D1E911" w14:textId="77777777" w:rsidR="00496485" w:rsidRPr="00D741D4" w:rsidRDefault="00496485" w:rsidP="00496485">
      <w:pPr>
        <w:jc w:val="center"/>
        <w:rPr>
          <w:rFonts w:ascii="Arial Narrow" w:hAnsi="Arial Narrow"/>
          <w:b/>
          <w:sz w:val="28"/>
        </w:rPr>
      </w:pPr>
    </w:p>
    <w:p w14:paraId="59E7016C" w14:textId="470897C5" w:rsidR="00496485" w:rsidRPr="00D741D4" w:rsidRDefault="00496485" w:rsidP="00496485">
      <w:pPr>
        <w:rPr>
          <w:rFonts w:ascii="Arial Narrow" w:hAnsi="Arial Narrow"/>
        </w:rPr>
      </w:pPr>
      <w:r w:rsidRPr="00D741D4">
        <w:rPr>
          <w:rFonts w:ascii="Arial Narrow" w:hAnsi="Arial Narrow"/>
        </w:rPr>
        <w:t xml:space="preserve">Korespondenčna seja </w:t>
      </w:r>
      <w:r w:rsidR="0041628E" w:rsidRPr="00D741D4">
        <w:rPr>
          <w:rFonts w:ascii="Arial Narrow" w:hAnsi="Arial Narrow"/>
        </w:rPr>
        <w:t>je</w:t>
      </w:r>
      <w:r w:rsidR="00C82F1D" w:rsidRPr="00D741D4">
        <w:rPr>
          <w:rFonts w:ascii="Arial Narrow" w:hAnsi="Arial Narrow"/>
        </w:rPr>
        <w:t xml:space="preserve"> trajala od </w:t>
      </w:r>
      <w:r w:rsidR="00D741D4" w:rsidRPr="00D741D4">
        <w:rPr>
          <w:rFonts w:ascii="Arial Narrow" w:hAnsi="Arial Narrow"/>
        </w:rPr>
        <w:t>14</w:t>
      </w:r>
      <w:r w:rsidR="004F5A6F" w:rsidRPr="00D741D4">
        <w:rPr>
          <w:rFonts w:ascii="Arial Narrow" w:hAnsi="Arial Narrow"/>
        </w:rPr>
        <w:t xml:space="preserve">. </w:t>
      </w:r>
      <w:r w:rsidR="00D741D4" w:rsidRPr="00D741D4">
        <w:rPr>
          <w:rFonts w:ascii="Arial Narrow" w:hAnsi="Arial Narrow"/>
        </w:rPr>
        <w:t>11</w:t>
      </w:r>
      <w:r w:rsidR="004F5A6F" w:rsidRPr="00D741D4">
        <w:rPr>
          <w:rFonts w:ascii="Arial Narrow" w:hAnsi="Arial Narrow"/>
        </w:rPr>
        <w:t>.</w:t>
      </w:r>
      <w:r w:rsidR="00C82F1D" w:rsidRPr="00D741D4">
        <w:rPr>
          <w:rFonts w:ascii="Arial Narrow" w:hAnsi="Arial Narrow"/>
        </w:rPr>
        <w:t xml:space="preserve"> do vključno </w:t>
      </w:r>
      <w:r w:rsidR="004F5A6F" w:rsidRPr="00D741D4">
        <w:rPr>
          <w:rFonts w:ascii="Arial Narrow" w:hAnsi="Arial Narrow"/>
        </w:rPr>
        <w:t>2</w:t>
      </w:r>
      <w:r w:rsidR="00D741D4" w:rsidRPr="00D741D4">
        <w:rPr>
          <w:rFonts w:ascii="Arial Narrow" w:hAnsi="Arial Narrow"/>
        </w:rPr>
        <w:t>0</w:t>
      </w:r>
      <w:r w:rsidR="00C82F1D" w:rsidRPr="00D741D4">
        <w:rPr>
          <w:rFonts w:ascii="Arial Narrow" w:hAnsi="Arial Narrow"/>
        </w:rPr>
        <w:t>.</w:t>
      </w:r>
      <w:r w:rsidR="00D741D4" w:rsidRPr="00D741D4">
        <w:rPr>
          <w:rFonts w:ascii="Arial Narrow" w:hAnsi="Arial Narrow"/>
        </w:rPr>
        <w:t xml:space="preserve"> 11</w:t>
      </w:r>
      <w:r w:rsidRPr="00D741D4">
        <w:rPr>
          <w:rFonts w:ascii="Arial Narrow" w:hAnsi="Arial Narrow"/>
        </w:rPr>
        <w:t xml:space="preserve">. </w:t>
      </w:r>
      <w:r w:rsidR="00AF24BB" w:rsidRPr="00D741D4">
        <w:rPr>
          <w:rFonts w:ascii="Arial Narrow" w:hAnsi="Arial Narrow"/>
        </w:rPr>
        <w:t>202</w:t>
      </w:r>
      <w:r w:rsidR="00E62B49" w:rsidRPr="00D741D4">
        <w:rPr>
          <w:rFonts w:ascii="Arial Narrow" w:hAnsi="Arial Narrow"/>
        </w:rPr>
        <w:t>5</w:t>
      </w:r>
      <w:r w:rsidRPr="00D741D4">
        <w:rPr>
          <w:rFonts w:ascii="Arial Narrow" w:hAnsi="Arial Narrow"/>
        </w:rPr>
        <w:t xml:space="preserve">. </w:t>
      </w:r>
    </w:p>
    <w:p w14:paraId="0E2E7AAF" w14:textId="77777777" w:rsidR="00496485" w:rsidRPr="00513647" w:rsidRDefault="00496485" w:rsidP="00496485">
      <w:pPr>
        <w:rPr>
          <w:rFonts w:ascii="Arial Narrow" w:hAnsi="Arial Narrow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6379"/>
      </w:tblGrid>
      <w:tr w:rsidR="00513647" w:rsidRPr="00513647" w14:paraId="6D7739BB" w14:textId="77777777" w:rsidTr="003356A6">
        <w:tc>
          <w:tcPr>
            <w:tcW w:w="2835" w:type="dxa"/>
          </w:tcPr>
          <w:p w14:paraId="28253503" w14:textId="77777777" w:rsidR="00496485" w:rsidRPr="00513647" w:rsidRDefault="00496485" w:rsidP="003356A6">
            <w:pPr>
              <w:rPr>
                <w:rFonts w:ascii="Arial Narrow" w:hAnsi="Arial Narrow"/>
                <w:i/>
              </w:rPr>
            </w:pPr>
            <w:r w:rsidRPr="00513647">
              <w:rPr>
                <w:rFonts w:ascii="Arial Narrow" w:hAnsi="Arial Narrow"/>
                <w:i/>
              </w:rPr>
              <w:t>Člani UO:</w:t>
            </w:r>
          </w:p>
        </w:tc>
        <w:tc>
          <w:tcPr>
            <w:tcW w:w="6379" w:type="dxa"/>
          </w:tcPr>
          <w:p w14:paraId="366F78BA" w14:textId="72D26200" w:rsidR="00496485" w:rsidRPr="00513647" w:rsidRDefault="00496485" w:rsidP="003356A6">
            <w:pPr>
              <w:pStyle w:val="Glava"/>
              <w:jc w:val="both"/>
              <w:rPr>
                <w:rFonts w:ascii="Arial Narrow" w:hAnsi="Arial Narrow"/>
                <w:sz w:val="24"/>
              </w:rPr>
            </w:pPr>
            <w:r w:rsidRPr="00513647">
              <w:rPr>
                <w:rFonts w:ascii="Arial Narrow" w:hAnsi="Arial Narrow"/>
                <w:sz w:val="24"/>
              </w:rPr>
              <w:t>predsednik Miroslav ŽABERL ter člani:</w:t>
            </w:r>
            <w:r w:rsidR="0080461A" w:rsidRPr="00513647">
              <w:rPr>
                <w:rFonts w:ascii="Arial Narrow" w:hAnsi="Arial Narrow"/>
                <w:sz w:val="24"/>
              </w:rPr>
              <w:t xml:space="preserve"> </w:t>
            </w:r>
            <w:r w:rsidR="00E87B57" w:rsidRPr="00513647">
              <w:rPr>
                <w:rFonts w:ascii="Arial Narrow" w:hAnsi="Arial Narrow"/>
                <w:sz w:val="24"/>
              </w:rPr>
              <w:t xml:space="preserve">Marijan GABER, </w:t>
            </w:r>
            <w:r w:rsidR="00A23B0B" w:rsidRPr="00513647">
              <w:rPr>
                <w:rFonts w:ascii="Arial Narrow" w:hAnsi="Arial Narrow"/>
                <w:sz w:val="24"/>
              </w:rPr>
              <w:t xml:space="preserve">Aleš HORVAT, Peter JANKOVIČ, </w:t>
            </w:r>
            <w:r w:rsidR="0080461A" w:rsidRPr="00513647">
              <w:rPr>
                <w:rFonts w:ascii="Arial Narrow" w:hAnsi="Arial Narrow"/>
                <w:sz w:val="24"/>
              </w:rPr>
              <w:t>Igor KLOBOVES</w:t>
            </w:r>
            <w:r w:rsidR="001E5031" w:rsidRPr="00513647">
              <w:rPr>
                <w:rFonts w:ascii="Arial Narrow" w:hAnsi="Arial Narrow"/>
                <w:sz w:val="24"/>
              </w:rPr>
              <w:t>,</w:t>
            </w:r>
            <w:r w:rsidR="00A23B0B" w:rsidRPr="00513647">
              <w:rPr>
                <w:rFonts w:ascii="Arial Narrow" w:hAnsi="Arial Narrow"/>
                <w:sz w:val="24"/>
              </w:rPr>
              <w:t xml:space="preserve"> Marko KRAJNC, Bojan LEVAI,   </w:t>
            </w:r>
            <w:r w:rsidR="00E87B57" w:rsidRPr="00513647">
              <w:rPr>
                <w:rFonts w:ascii="Arial Narrow" w:hAnsi="Arial Narrow"/>
                <w:sz w:val="24"/>
              </w:rPr>
              <w:t xml:space="preserve">Marko LIPOVŽ,  Branko NOVAK, </w:t>
            </w:r>
            <w:r w:rsidR="00A23B0B" w:rsidRPr="00513647">
              <w:rPr>
                <w:rFonts w:ascii="Arial Narrow" w:hAnsi="Arial Narrow"/>
                <w:sz w:val="24"/>
              </w:rPr>
              <w:t>Boštjan P. ZAGOŽEN</w:t>
            </w:r>
            <w:r w:rsidR="00E87B57" w:rsidRPr="00513647">
              <w:rPr>
                <w:rFonts w:ascii="Arial Narrow" w:hAnsi="Arial Narrow"/>
                <w:sz w:val="24"/>
              </w:rPr>
              <w:t>.</w:t>
            </w:r>
            <w:r w:rsidR="00A23B0B" w:rsidRPr="00513647">
              <w:rPr>
                <w:rFonts w:ascii="Arial Narrow" w:hAnsi="Arial Narrow"/>
                <w:sz w:val="24"/>
              </w:rPr>
              <w:t xml:space="preserve"> </w:t>
            </w:r>
          </w:p>
        </w:tc>
      </w:tr>
    </w:tbl>
    <w:p w14:paraId="0D69E951" w14:textId="77777777" w:rsidR="006158F3" w:rsidRPr="00513647" w:rsidRDefault="006158F3" w:rsidP="00A52D19">
      <w:pPr>
        <w:pStyle w:val="Telobesedila-zamik"/>
        <w:tabs>
          <w:tab w:val="left" w:pos="1985"/>
        </w:tabs>
        <w:spacing w:before="120" w:after="120"/>
        <w:ind w:left="0"/>
        <w:rPr>
          <w:rFonts w:ascii="Arial Narrow" w:hAnsi="Arial Narrow" w:cs="Arial"/>
          <w:b/>
          <w:bCs/>
        </w:rPr>
      </w:pPr>
    </w:p>
    <w:p w14:paraId="3A0E13FD" w14:textId="34E77A4D" w:rsidR="0017740C" w:rsidRDefault="0065044B" w:rsidP="002A3FFE">
      <w:pPr>
        <w:spacing w:before="0" w:after="0"/>
        <w:jc w:val="center"/>
        <w:rPr>
          <w:rFonts w:ascii="Arial Narrow" w:hAnsi="Arial Narrow"/>
          <w:b/>
        </w:rPr>
      </w:pPr>
      <w:r w:rsidRPr="00513647">
        <w:rPr>
          <w:rFonts w:ascii="Arial Narrow" w:hAnsi="Arial Narrow"/>
          <w:b/>
        </w:rPr>
        <w:t>AD 1</w:t>
      </w:r>
    </w:p>
    <w:p w14:paraId="012EEB58" w14:textId="13B452DB" w:rsidR="003F4BAA" w:rsidRPr="00380BF3" w:rsidRDefault="003F4BAA" w:rsidP="00715896">
      <w:pPr>
        <w:rPr>
          <w:rFonts w:ascii="Arial Narrow" w:hAnsi="Arial Narrow"/>
          <w:b/>
          <w:bCs/>
          <w:i/>
          <w:iCs/>
          <w:strike/>
        </w:rPr>
      </w:pPr>
    </w:p>
    <w:p w14:paraId="7EF6528B" w14:textId="600DF47F" w:rsidR="00D8677A" w:rsidRPr="00D741D4" w:rsidRDefault="00D8677A" w:rsidP="00D8677A">
      <w:pPr>
        <w:pStyle w:val="Default"/>
        <w:spacing w:afterLines="20" w:after="48"/>
        <w:rPr>
          <w:rFonts w:ascii="Arial Narrow" w:hAnsi="Arial Narrow"/>
          <w:iCs/>
        </w:rPr>
      </w:pPr>
      <w:r w:rsidRPr="00D741D4">
        <w:rPr>
          <w:rFonts w:ascii="Arial Narrow" w:hAnsi="Arial Narrow"/>
          <w:iCs/>
          <w:u w:val="single"/>
        </w:rPr>
        <w:t>Obravnava predlogov priznanj v pristojnosti UO RZS</w:t>
      </w:r>
      <w:r w:rsidRPr="00D741D4">
        <w:rPr>
          <w:rFonts w:ascii="Arial Narrow" w:hAnsi="Arial Narrow"/>
          <w:iCs/>
        </w:rPr>
        <w:t>.</w:t>
      </w:r>
    </w:p>
    <w:p w14:paraId="06083297" w14:textId="77777777" w:rsidR="00D741D4" w:rsidRDefault="00D741D4" w:rsidP="00D741D4">
      <w:pPr>
        <w:pStyle w:val="Telobesedila"/>
        <w:tabs>
          <w:tab w:val="num" w:pos="426"/>
        </w:tabs>
        <w:spacing w:line="276" w:lineRule="auto"/>
        <w:rPr>
          <w:rFonts w:ascii="Arial Narrow" w:hAnsi="Arial Narrow"/>
          <w:szCs w:val="24"/>
        </w:rPr>
      </w:pPr>
    </w:p>
    <w:p w14:paraId="033E8375" w14:textId="21FD1B2C" w:rsidR="00D741D4" w:rsidRPr="00472556" w:rsidRDefault="00D741D4" w:rsidP="00D741D4">
      <w:pPr>
        <w:pStyle w:val="Telobesedila"/>
        <w:tabs>
          <w:tab w:val="num" w:pos="426"/>
        </w:tabs>
        <w:spacing w:line="276" w:lineRule="auto"/>
        <w:rPr>
          <w:rFonts w:ascii="Arial Narrow" w:hAnsi="Arial Narrow"/>
          <w:szCs w:val="24"/>
        </w:rPr>
      </w:pPr>
      <w:r w:rsidRPr="00472556">
        <w:rPr>
          <w:rFonts w:ascii="Arial Narrow" w:hAnsi="Arial Narrow"/>
          <w:szCs w:val="24"/>
        </w:rPr>
        <w:t>c) v pristojnosti UO RZS:</w:t>
      </w:r>
    </w:p>
    <w:p w14:paraId="1045D442" w14:textId="77777777" w:rsidR="00D741D4" w:rsidRPr="00F00D26" w:rsidRDefault="00D741D4" w:rsidP="00D741D4">
      <w:pPr>
        <w:rPr>
          <w:rFonts w:ascii="Arial Narrow" w:hAnsi="Arial Narrow"/>
        </w:rPr>
      </w:pPr>
      <w:r w:rsidRPr="00472556">
        <w:rPr>
          <w:rFonts w:ascii="Arial Narrow" w:hAnsi="Arial Narrow"/>
        </w:rPr>
        <w:t>plaketa RZS:</w:t>
      </w:r>
      <w:r w:rsidRPr="00472556">
        <w:rPr>
          <w:rFonts w:ascii="Arial Narrow" w:hAnsi="Arial Narrow"/>
        </w:rPr>
        <w:tab/>
      </w:r>
      <w:r w:rsidRPr="00472556">
        <w:rPr>
          <w:rFonts w:ascii="Arial Narrow" w:hAnsi="Arial Narrow"/>
        </w:rPr>
        <w:tab/>
      </w:r>
      <w:r w:rsidRPr="00472556">
        <w:rPr>
          <w:rFonts w:ascii="Arial Narrow" w:hAnsi="Arial Narrow"/>
        </w:rPr>
        <w:tab/>
        <w:t xml:space="preserve">     </w:t>
      </w:r>
      <w:r>
        <w:rPr>
          <w:rFonts w:ascii="Arial Narrow" w:hAnsi="Arial Narrow"/>
        </w:rPr>
        <w:t>H</w:t>
      </w:r>
      <w:r w:rsidRPr="00F00D26">
        <w:rPr>
          <w:rFonts w:ascii="Arial Narrow" w:hAnsi="Arial Narrow"/>
          <w:bCs/>
        </w:rPr>
        <w:t xml:space="preserve">rvatski </w:t>
      </w:r>
      <w:proofErr w:type="spellStart"/>
      <w:r w:rsidRPr="00F00D26">
        <w:rPr>
          <w:rFonts w:ascii="Arial Narrow" w:hAnsi="Arial Narrow"/>
          <w:bCs/>
        </w:rPr>
        <w:t>športsko</w:t>
      </w:r>
      <w:proofErr w:type="spellEnd"/>
      <w:r w:rsidRPr="00F00D26">
        <w:rPr>
          <w:rFonts w:ascii="Arial Narrow" w:hAnsi="Arial Narrow"/>
          <w:bCs/>
        </w:rPr>
        <w:t xml:space="preserve"> ribolovni savez</w:t>
      </w:r>
      <w:r w:rsidRPr="00472556">
        <w:rPr>
          <w:rFonts w:ascii="Arial Narrow" w:hAnsi="Arial Narrow"/>
        </w:rPr>
        <w:tab/>
      </w:r>
    </w:p>
    <w:p w14:paraId="61EC96A8" w14:textId="77777777" w:rsidR="00D741D4" w:rsidRPr="00472556" w:rsidRDefault="00D741D4" w:rsidP="00D741D4">
      <w:pPr>
        <w:rPr>
          <w:rFonts w:ascii="Arial Narrow" w:hAnsi="Arial Narrow"/>
        </w:rPr>
      </w:pPr>
      <w:r w:rsidRPr="00472556">
        <w:rPr>
          <w:rFonts w:ascii="Arial Narrow" w:hAnsi="Arial Narrow"/>
        </w:rPr>
        <w:t xml:space="preserve">plaketa Ivana </w:t>
      </w:r>
      <w:proofErr w:type="spellStart"/>
      <w:r w:rsidRPr="00472556">
        <w:rPr>
          <w:rFonts w:ascii="Arial Narrow" w:hAnsi="Arial Narrow"/>
        </w:rPr>
        <w:t>Franketa</w:t>
      </w:r>
      <w:proofErr w:type="spellEnd"/>
      <w:r w:rsidRPr="00472556">
        <w:rPr>
          <w:rFonts w:ascii="Arial Narrow" w:hAnsi="Arial Narrow"/>
        </w:rPr>
        <w:t>:</w:t>
      </w:r>
      <w:r w:rsidRPr="00472556">
        <w:rPr>
          <w:rFonts w:ascii="Arial Narrow" w:hAnsi="Arial Narrow"/>
        </w:rPr>
        <w:tab/>
      </w:r>
      <w:r w:rsidRPr="00472556">
        <w:rPr>
          <w:rFonts w:ascii="Arial Narrow" w:hAnsi="Arial Narrow"/>
        </w:rPr>
        <w:tab/>
        <w:t xml:space="preserve">     /;</w:t>
      </w:r>
    </w:p>
    <w:p w14:paraId="4C5CA218" w14:textId="77777777" w:rsidR="00D741D4" w:rsidRPr="00472556" w:rsidRDefault="00D741D4" w:rsidP="00D741D4">
      <w:pPr>
        <w:spacing w:after="0" w:line="276" w:lineRule="auto"/>
        <w:rPr>
          <w:rFonts w:ascii="Arial Narrow" w:hAnsi="Arial Narrow"/>
        </w:rPr>
      </w:pPr>
      <w:r w:rsidRPr="00472556">
        <w:rPr>
          <w:rFonts w:ascii="Arial Narrow" w:hAnsi="Arial Narrow"/>
        </w:rPr>
        <w:t xml:space="preserve">jubilejna listina: </w:t>
      </w:r>
      <w:r w:rsidRPr="00472556">
        <w:rPr>
          <w:rFonts w:ascii="Arial Narrow" w:hAnsi="Arial Narrow"/>
        </w:rPr>
        <w:tab/>
      </w:r>
      <w:r w:rsidRPr="00472556">
        <w:rPr>
          <w:rFonts w:ascii="Arial Narrow" w:hAnsi="Arial Narrow"/>
        </w:rPr>
        <w:tab/>
      </w:r>
      <w:r w:rsidRPr="00472556">
        <w:rPr>
          <w:rFonts w:ascii="Arial Narrow" w:hAnsi="Arial Narrow"/>
        </w:rPr>
        <w:tab/>
        <w:t xml:space="preserve">     </w:t>
      </w:r>
      <w:r>
        <w:rPr>
          <w:rFonts w:ascii="Arial Narrow" w:hAnsi="Arial Narrow"/>
        </w:rPr>
        <w:t>/</w:t>
      </w:r>
      <w:r w:rsidRPr="00472556">
        <w:rPr>
          <w:rFonts w:ascii="Arial Narrow" w:hAnsi="Arial Narrow"/>
          <w:i/>
          <w:iCs/>
        </w:rPr>
        <w:t>.</w:t>
      </w:r>
      <w:r w:rsidRPr="00472556">
        <w:rPr>
          <w:rFonts w:ascii="Arial Narrow" w:hAnsi="Arial Narrow"/>
        </w:rPr>
        <w:tab/>
      </w:r>
    </w:p>
    <w:p w14:paraId="18C33E40" w14:textId="77777777" w:rsidR="00D741D4" w:rsidRPr="00472556" w:rsidRDefault="00D741D4" w:rsidP="00D741D4">
      <w:pPr>
        <w:spacing w:after="0" w:line="276" w:lineRule="auto"/>
        <w:rPr>
          <w:rFonts w:ascii="Arial Narrow" w:hAnsi="Arial Narrow"/>
        </w:rPr>
      </w:pPr>
    </w:p>
    <w:p w14:paraId="1537D453" w14:textId="77777777" w:rsidR="00D741D4" w:rsidRPr="00EE6ECD" w:rsidRDefault="00D741D4" w:rsidP="00D741D4">
      <w:pPr>
        <w:pStyle w:val="Default"/>
        <w:spacing w:line="276" w:lineRule="auto"/>
        <w:jc w:val="both"/>
        <w:rPr>
          <w:rFonts w:ascii="Arial Narrow" w:hAnsi="Arial Narrow"/>
          <w:color w:val="auto"/>
        </w:rPr>
      </w:pPr>
      <w:r w:rsidRPr="00EE6ECD">
        <w:rPr>
          <w:rFonts w:ascii="Arial Narrow" w:hAnsi="Arial Narrow"/>
          <w:color w:val="auto"/>
        </w:rPr>
        <w:t xml:space="preserve">Datum podelitve: </w:t>
      </w:r>
      <w:r>
        <w:rPr>
          <w:rFonts w:ascii="Arial Narrow" w:hAnsi="Arial Narrow"/>
          <w:color w:val="auto"/>
        </w:rPr>
        <w:t>23</w:t>
      </w:r>
      <w:r w:rsidRPr="00EE6ECD">
        <w:rPr>
          <w:rFonts w:ascii="Arial Narrow" w:hAnsi="Arial Narrow"/>
          <w:color w:val="auto"/>
        </w:rPr>
        <w:t xml:space="preserve">. </w:t>
      </w:r>
      <w:r>
        <w:rPr>
          <w:rFonts w:ascii="Arial Narrow" w:hAnsi="Arial Narrow"/>
          <w:color w:val="auto"/>
        </w:rPr>
        <w:t>11</w:t>
      </w:r>
      <w:r w:rsidRPr="00EE6ECD">
        <w:rPr>
          <w:rFonts w:ascii="Arial Narrow" w:hAnsi="Arial Narrow"/>
          <w:color w:val="auto"/>
        </w:rPr>
        <w:t>. 202</w:t>
      </w:r>
      <w:r>
        <w:rPr>
          <w:rFonts w:ascii="Arial Narrow" w:hAnsi="Arial Narrow"/>
          <w:color w:val="auto"/>
        </w:rPr>
        <w:t>5</w:t>
      </w:r>
      <w:r w:rsidRPr="00EE6ECD">
        <w:rPr>
          <w:rFonts w:ascii="Arial Narrow" w:hAnsi="Arial Narrow"/>
          <w:color w:val="auto"/>
        </w:rPr>
        <w:t>.</w:t>
      </w:r>
    </w:p>
    <w:p w14:paraId="19D93B0A" w14:textId="77777777" w:rsidR="00D741D4" w:rsidRDefault="00D741D4" w:rsidP="00D741D4">
      <w:pPr>
        <w:rPr>
          <w:rFonts w:ascii="Arial Narrow" w:hAnsi="Arial Narrow"/>
          <w:i/>
          <w:iCs/>
          <w:sz w:val="20"/>
          <w:szCs w:val="20"/>
        </w:rPr>
      </w:pPr>
    </w:p>
    <w:p w14:paraId="737504D2" w14:textId="30BACDB0" w:rsidR="00D741D4" w:rsidRPr="00D741D4" w:rsidRDefault="00D741D4" w:rsidP="00D8677A">
      <w:pPr>
        <w:pStyle w:val="Default"/>
        <w:spacing w:afterLines="20" w:after="48"/>
        <w:rPr>
          <w:rFonts w:ascii="Arial Narrow" w:hAnsi="Arial Narrow"/>
          <w:bCs/>
          <w:i/>
          <w:color w:val="auto"/>
        </w:rPr>
      </w:pPr>
      <w:r w:rsidRPr="00150D39">
        <w:rPr>
          <w:rFonts w:ascii="Arial Narrow" w:hAnsi="Arial Narrow"/>
          <w:bCs/>
          <w:i/>
          <w:color w:val="auto"/>
        </w:rPr>
        <w:t>Sklep: komisija KPR se je seznanila s predlog</w:t>
      </w:r>
      <w:r>
        <w:rPr>
          <w:rFonts w:ascii="Arial Narrow" w:hAnsi="Arial Narrow"/>
          <w:bCs/>
          <w:i/>
          <w:color w:val="auto"/>
        </w:rPr>
        <w:t>om</w:t>
      </w:r>
      <w:r w:rsidRPr="00150D39">
        <w:rPr>
          <w:rFonts w:ascii="Arial Narrow" w:hAnsi="Arial Narrow"/>
          <w:bCs/>
          <w:i/>
          <w:color w:val="auto"/>
        </w:rPr>
        <w:t xml:space="preserve"> priznanj</w:t>
      </w:r>
      <w:r>
        <w:rPr>
          <w:rFonts w:ascii="Arial Narrow" w:hAnsi="Arial Narrow"/>
          <w:bCs/>
          <w:i/>
          <w:color w:val="auto"/>
        </w:rPr>
        <w:t>a</w:t>
      </w:r>
      <w:r w:rsidRPr="00150D39">
        <w:rPr>
          <w:rFonts w:ascii="Arial Narrow" w:hAnsi="Arial Narrow"/>
          <w:bCs/>
          <w:i/>
          <w:color w:val="auto"/>
        </w:rPr>
        <w:t xml:space="preserve"> v pristojnosti odločanja UO RZS. Komisija ugotavlja, da predlog </w:t>
      </w:r>
      <w:r>
        <w:rPr>
          <w:rFonts w:ascii="Arial Narrow" w:hAnsi="Arial Narrow"/>
          <w:bCs/>
          <w:i/>
          <w:color w:val="auto"/>
        </w:rPr>
        <w:t xml:space="preserve">za  organizacijo Hrvatski </w:t>
      </w:r>
      <w:proofErr w:type="spellStart"/>
      <w:r>
        <w:rPr>
          <w:rFonts w:ascii="Arial Narrow" w:hAnsi="Arial Narrow"/>
          <w:bCs/>
          <w:i/>
          <w:color w:val="auto"/>
        </w:rPr>
        <w:t>športsko</w:t>
      </w:r>
      <w:proofErr w:type="spellEnd"/>
      <w:r>
        <w:rPr>
          <w:rFonts w:ascii="Arial Narrow" w:hAnsi="Arial Narrow"/>
          <w:bCs/>
          <w:i/>
          <w:color w:val="auto"/>
        </w:rPr>
        <w:t xml:space="preserve"> ribolovni savez, </w:t>
      </w:r>
      <w:r w:rsidRPr="00150D39">
        <w:rPr>
          <w:rFonts w:ascii="Arial Narrow" w:hAnsi="Arial Narrow"/>
          <w:bCs/>
          <w:i/>
          <w:color w:val="auto"/>
        </w:rPr>
        <w:t>ustreza formalnim pogojem in ga posreduje UO RZS</w:t>
      </w:r>
      <w:r>
        <w:rPr>
          <w:rFonts w:ascii="Arial Narrow" w:hAnsi="Arial Narrow"/>
          <w:bCs/>
          <w:i/>
          <w:color w:val="auto"/>
        </w:rPr>
        <w:t xml:space="preserve"> </w:t>
      </w:r>
      <w:r w:rsidRPr="00150D39">
        <w:rPr>
          <w:rFonts w:ascii="Arial Narrow" w:hAnsi="Arial Narrow"/>
          <w:bCs/>
          <w:i/>
          <w:color w:val="auto"/>
        </w:rPr>
        <w:t xml:space="preserve">v končno odločanje. </w:t>
      </w:r>
    </w:p>
    <w:p w14:paraId="739E2AE4" w14:textId="77777777" w:rsidR="00D8677A" w:rsidRPr="00D8677A" w:rsidRDefault="00D8677A" w:rsidP="00D8677A">
      <w:pPr>
        <w:pStyle w:val="Default"/>
        <w:spacing w:afterLines="20" w:after="48"/>
        <w:rPr>
          <w:rFonts w:ascii="Arial Narrow" w:hAnsi="Arial Narrow"/>
          <w:bCs/>
          <w:i/>
          <w:color w:val="auto"/>
        </w:rPr>
      </w:pPr>
    </w:p>
    <w:p w14:paraId="5B28BBA8" w14:textId="0FBE1453" w:rsidR="00D8677A" w:rsidRPr="00D8677A" w:rsidRDefault="0026671E" w:rsidP="00715896">
      <w:pPr>
        <w:rPr>
          <w:rFonts w:ascii="Arial Narrow" w:hAnsi="Arial Narrow"/>
          <w:iCs/>
        </w:rPr>
      </w:pPr>
      <w:r w:rsidRPr="0026671E">
        <w:rPr>
          <w:rFonts w:ascii="Arial Narrow" w:hAnsi="Arial Narrow"/>
          <w:iCs/>
        </w:rPr>
        <w:t xml:space="preserve">UO RZS je korespondenčno sprejel </w:t>
      </w:r>
    </w:p>
    <w:p w14:paraId="5B0644AE" w14:textId="3DC8635C" w:rsidR="00D8677A" w:rsidRPr="00D741D4" w:rsidRDefault="00030DEE" w:rsidP="00715896">
      <w:pPr>
        <w:rPr>
          <w:rFonts w:ascii="Arial Narrow" w:hAnsi="Arial Narrow"/>
          <w:b/>
          <w:bCs/>
          <w:i/>
        </w:rPr>
      </w:pPr>
      <w:r w:rsidRPr="00D741D4">
        <w:rPr>
          <w:rFonts w:ascii="Arial Narrow" w:hAnsi="Arial Narrow"/>
          <w:b/>
          <w:bCs/>
          <w:i/>
        </w:rPr>
        <w:t xml:space="preserve">Sklep 1: </w:t>
      </w:r>
      <w:r w:rsidR="00D8677A" w:rsidRPr="00D741D4">
        <w:rPr>
          <w:rFonts w:ascii="Arial Narrow" w:hAnsi="Arial Narrow"/>
          <w:b/>
          <w:bCs/>
          <w:i/>
        </w:rPr>
        <w:t>na podlagi pozitivnega mnenja komisije RZS za priznanja o izpolnjevanju formalnih pogojev, UO RZS odloča, da s</w:t>
      </w:r>
      <w:r w:rsidR="00D741D4" w:rsidRPr="00D741D4">
        <w:rPr>
          <w:rFonts w:ascii="Arial Narrow" w:hAnsi="Arial Narrow"/>
          <w:b/>
          <w:bCs/>
          <w:i/>
        </w:rPr>
        <w:t xml:space="preserve">e </w:t>
      </w:r>
      <w:r w:rsidR="00D741D4" w:rsidRPr="00D741D4">
        <w:rPr>
          <w:rFonts w:ascii="Arial Narrow" w:hAnsi="Arial Narrow"/>
          <w:b/>
          <w:bCs/>
          <w:i/>
        </w:rPr>
        <w:t xml:space="preserve">organizaciji Hrvatski </w:t>
      </w:r>
      <w:proofErr w:type="spellStart"/>
      <w:r w:rsidR="00D741D4" w:rsidRPr="00D741D4">
        <w:rPr>
          <w:rFonts w:ascii="Arial Narrow" w:hAnsi="Arial Narrow"/>
          <w:b/>
          <w:bCs/>
          <w:i/>
        </w:rPr>
        <w:t>športsko</w:t>
      </w:r>
      <w:proofErr w:type="spellEnd"/>
      <w:r w:rsidR="00D741D4" w:rsidRPr="00D741D4">
        <w:rPr>
          <w:rFonts w:ascii="Arial Narrow" w:hAnsi="Arial Narrow"/>
          <w:b/>
          <w:bCs/>
          <w:i/>
        </w:rPr>
        <w:t xml:space="preserve"> ribolovni savez</w:t>
      </w:r>
      <w:r w:rsidR="00D741D4" w:rsidRPr="00D741D4">
        <w:rPr>
          <w:rFonts w:ascii="Arial Narrow" w:hAnsi="Arial Narrow"/>
          <w:b/>
          <w:bCs/>
          <w:i/>
        </w:rPr>
        <w:t xml:space="preserve"> </w:t>
      </w:r>
      <w:r w:rsidR="00D8677A" w:rsidRPr="00D741D4">
        <w:rPr>
          <w:rFonts w:ascii="Arial Narrow" w:hAnsi="Arial Narrow"/>
          <w:b/>
          <w:bCs/>
          <w:i/>
        </w:rPr>
        <w:t>podeli priznanje Plaketa RZS</w:t>
      </w:r>
      <w:r w:rsidR="00D741D4" w:rsidRPr="00D741D4">
        <w:rPr>
          <w:rFonts w:ascii="Arial Narrow" w:hAnsi="Arial Narrow"/>
          <w:b/>
          <w:bCs/>
          <w:i/>
        </w:rPr>
        <w:t xml:space="preserve">. </w:t>
      </w:r>
    </w:p>
    <w:p w14:paraId="141E5A49" w14:textId="77777777" w:rsidR="00D8677A" w:rsidRDefault="00D8677A" w:rsidP="00715896">
      <w:pPr>
        <w:rPr>
          <w:rFonts w:ascii="Arial Narrow" w:hAnsi="Arial Narrow"/>
          <w:b/>
          <w:bCs/>
          <w:i/>
          <w:iCs/>
        </w:rPr>
      </w:pPr>
    </w:p>
    <w:p w14:paraId="3468E97C" w14:textId="77777777" w:rsidR="00D706E2" w:rsidRDefault="00D706E2" w:rsidP="00715896">
      <w:pPr>
        <w:rPr>
          <w:rFonts w:ascii="Arial Narrow" w:hAnsi="Arial Narrow"/>
          <w:b/>
          <w:bCs/>
          <w:i/>
          <w:iCs/>
        </w:rPr>
      </w:pPr>
    </w:p>
    <w:p w14:paraId="1120DF57" w14:textId="77777777" w:rsidR="00D706E2" w:rsidRDefault="00D706E2" w:rsidP="00715896">
      <w:pPr>
        <w:rPr>
          <w:rFonts w:ascii="Arial Narrow" w:hAnsi="Arial Narrow"/>
          <w:b/>
          <w:bCs/>
          <w:i/>
          <w:iCs/>
        </w:rPr>
      </w:pPr>
    </w:p>
    <w:p w14:paraId="5CD8A396" w14:textId="77777777" w:rsidR="00D706E2" w:rsidRDefault="00D706E2" w:rsidP="00715896">
      <w:pPr>
        <w:rPr>
          <w:rFonts w:ascii="Arial Narrow" w:hAnsi="Arial Narrow"/>
          <w:b/>
          <w:bCs/>
          <w:i/>
          <w:iCs/>
        </w:rPr>
      </w:pPr>
    </w:p>
    <w:p w14:paraId="12C74035" w14:textId="77777777" w:rsidR="00D706E2" w:rsidRDefault="00D706E2" w:rsidP="00715896">
      <w:pPr>
        <w:rPr>
          <w:rFonts w:ascii="Arial Narrow" w:hAnsi="Arial Narrow"/>
          <w:b/>
          <w:bCs/>
          <w:i/>
          <w:iCs/>
        </w:rPr>
      </w:pPr>
    </w:p>
    <w:p w14:paraId="13F28254" w14:textId="77777777" w:rsidR="00D8677A" w:rsidRPr="0017740C" w:rsidRDefault="00D8677A" w:rsidP="00715896">
      <w:pPr>
        <w:rPr>
          <w:rFonts w:ascii="Arial Narrow" w:hAnsi="Arial Narrow"/>
          <w:b/>
          <w:bCs/>
          <w:i/>
          <w:iCs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3118"/>
      </w:tblGrid>
      <w:tr w:rsidR="00513647" w:rsidRPr="00513647" w14:paraId="1FE73387" w14:textId="77777777" w:rsidTr="004E19ED">
        <w:tc>
          <w:tcPr>
            <w:tcW w:w="5954" w:type="dxa"/>
          </w:tcPr>
          <w:p w14:paraId="65F70A27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513647">
              <w:rPr>
                <w:rFonts w:ascii="Arial Narrow" w:hAnsi="Arial Narrow"/>
                <w:i/>
              </w:rPr>
              <w:lastRenderedPageBreak/>
              <w:t>zapisal:</w:t>
            </w:r>
          </w:p>
        </w:tc>
        <w:tc>
          <w:tcPr>
            <w:tcW w:w="3118" w:type="dxa"/>
          </w:tcPr>
          <w:p w14:paraId="514D5C9F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513647" w:rsidRPr="00513647" w14:paraId="48C371C4" w14:textId="77777777" w:rsidTr="004E19ED">
        <w:tc>
          <w:tcPr>
            <w:tcW w:w="5954" w:type="dxa"/>
          </w:tcPr>
          <w:p w14:paraId="03B08DE0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b/>
                <w:i/>
              </w:rPr>
            </w:pPr>
            <w:r w:rsidRPr="00513647">
              <w:rPr>
                <w:rFonts w:ascii="Arial Narrow" w:hAnsi="Arial Narrow"/>
                <w:b/>
                <w:i/>
              </w:rPr>
              <w:t>mag. Igor MILIČIĆ</w:t>
            </w:r>
          </w:p>
        </w:tc>
        <w:tc>
          <w:tcPr>
            <w:tcW w:w="3118" w:type="dxa"/>
          </w:tcPr>
          <w:p w14:paraId="273F76F6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513647" w:rsidRPr="00513647" w14:paraId="6D3F5DB9" w14:textId="77777777" w:rsidTr="004E19ED">
        <w:tc>
          <w:tcPr>
            <w:tcW w:w="5954" w:type="dxa"/>
          </w:tcPr>
          <w:p w14:paraId="66115B80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  <w:p w14:paraId="0CF0411A" w14:textId="078DCD80" w:rsidR="00600BF6" w:rsidRPr="00513647" w:rsidRDefault="00600BF6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  <w:tc>
          <w:tcPr>
            <w:tcW w:w="3118" w:type="dxa"/>
          </w:tcPr>
          <w:p w14:paraId="77FE2E33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513647" w:rsidRPr="00513647" w14:paraId="75A2EB1F" w14:textId="77777777" w:rsidTr="004E19ED">
        <w:tc>
          <w:tcPr>
            <w:tcW w:w="5954" w:type="dxa"/>
          </w:tcPr>
          <w:p w14:paraId="32FB8482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513647">
              <w:rPr>
                <w:rFonts w:ascii="Arial Narrow" w:hAnsi="Arial Narrow"/>
                <w:i/>
              </w:rPr>
              <w:t>verificiral:</w:t>
            </w:r>
          </w:p>
        </w:tc>
        <w:tc>
          <w:tcPr>
            <w:tcW w:w="3118" w:type="dxa"/>
          </w:tcPr>
          <w:p w14:paraId="76174444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513647">
              <w:rPr>
                <w:rFonts w:ascii="Arial Narrow" w:hAnsi="Arial Narrow"/>
                <w:i/>
              </w:rPr>
              <w:t>predsednik RZS:</w:t>
            </w:r>
          </w:p>
        </w:tc>
      </w:tr>
      <w:tr w:rsidR="00A52D19" w:rsidRPr="00513647" w14:paraId="5EB6A89D" w14:textId="77777777" w:rsidTr="004E19ED">
        <w:tc>
          <w:tcPr>
            <w:tcW w:w="5954" w:type="dxa"/>
          </w:tcPr>
          <w:p w14:paraId="0622FF5F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b/>
                <w:i/>
              </w:rPr>
            </w:pPr>
            <w:r w:rsidRPr="00513647">
              <w:rPr>
                <w:rFonts w:ascii="Arial Narrow" w:hAnsi="Arial Narrow"/>
                <w:b/>
                <w:i/>
              </w:rPr>
              <w:t>mag. Igor MILIČIĆ</w:t>
            </w:r>
          </w:p>
        </w:tc>
        <w:tc>
          <w:tcPr>
            <w:tcW w:w="3118" w:type="dxa"/>
          </w:tcPr>
          <w:p w14:paraId="07ABA3C6" w14:textId="77777777" w:rsidR="00A52D19" w:rsidRPr="00513647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513647">
              <w:rPr>
                <w:rFonts w:ascii="Arial Narrow" w:hAnsi="Arial Narrow"/>
                <w:b/>
                <w:i/>
              </w:rPr>
              <w:t>dr. Miroslav ŽABERL</w:t>
            </w:r>
          </w:p>
        </w:tc>
      </w:tr>
    </w:tbl>
    <w:p w14:paraId="382B8CB7" w14:textId="07A001F2" w:rsidR="009E6BD3" w:rsidRPr="00513647" w:rsidRDefault="009E6BD3" w:rsidP="00DB38C9">
      <w:pPr>
        <w:pStyle w:val="Glava"/>
        <w:jc w:val="both"/>
        <w:rPr>
          <w:rFonts w:ascii="Arial Narrow" w:hAnsi="Arial Narrow"/>
        </w:rPr>
      </w:pPr>
    </w:p>
    <w:p w14:paraId="4F743DE3" w14:textId="77777777" w:rsidR="0040616F" w:rsidRPr="00513647" w:rsidRDefault="0040616F" w:rsidP="00A52D19">
      <w:pPr>
        <w:rPr>
          <w:rFonts w:ascii="Arial Narrow" w:hAnsi="Arial Narrow"/>
          <w:i/>
          <w:sz w:val="22"/>
          <w:u w:val="single"/>
        </w:rPr>
      </w:pPr>
    </w:p>
    <w:p w14:paraId="6CA9EFF5" w14:textId="397703B5" w:rsidR="00A52D19" w:rsidRPr="001E5031" w:rsidRDefault="00A52D19" w:rsidP="00A52D19">
      <w:pPr>
        <w:rPr>
          <w:rFonts w:ascii="Arial Narrow" w:hAnsi="Arial Narrow"/>
          <w:i/>
          <w:sz w:val="22"/>
          <w:u w:val="single"/>
        </w:rPr>
      </w:pPr>
      <w:r w:rsidRPr="001E5031">
        <w:rPr>
          <w:rFonts w:ascii="Arial Narrow" w:hAnsi="Arial Narrow"/>
          <w:i/>
          <w:sz w:val="22"/>
          <w:u w:val="single"/>
        </w:rPr>
        <w:t>Prejmejo:</w:t>
      </w:r>
    </w:p>
    <w:p w14:paraId="4E678CE7" w14:textId="77777777" w:rsidR="00A52D19" w:rsidRPr="001E5031" w:rsidRDefault="00A52D19" w:rsidP="00A52D19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člani UO,</w:t>
      </w:r>
    </w:p>
    <w:p w14:paraId="75956058" w14:textId="77777777" w:rsidR="00A52D19" w:rsidRPr="001E5031" w:rsidRDefault="00A52D19" w:rsidP="00A52D19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člani nadzornega odbora RZS,</w:t>
      </w:r>
    </w:p>
    <w:p w14:paraId="7E9DF56B" w14:textId="77777777" w:rsidR="00A52D19" w:rsidRPr="001E5031" w:rsidRDefault="00A52D19" w:rsidP="00A52D19">
      <w:pPr>
        <w:numPr>
          <w:ilvl w:val="0"/>
          <w:numId w:val="2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predsedniki drugih organov RZS in predsedniki delovnih teles UO RZS,</w:t>
      </w:r>
    </w:p>
    <w:p w14:paraId="0CDD07FB" w14:textId="77777777" w:rsidR="00A52D19" w:rsidRPr="001E5031" w:rsidRDefault="00A52D19" w:rsidP="00A52D19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delavci strokovne službe RZS,</w:t>
      </w:r>
    </w:p>
    <w:p w14:paraId="50BAC2BE" w14:textId="376A6412" w:rsidR="00DB38C9" w:rsidRPr="00600BF6" w:rsidRDefault="00A52D19" w:rsidP="00600BF6">
      <w:pPr>
        <w:pStyle w:val="Telobesedila2"/>
        <w:numPr>
          <w:ilvl w:val="0"/>
          <w:numId w:val="1"/>
        </w:numPr>
        <w:spacing w:before="0" w:after="0"/>
        <w:ind w:firstLine="0"/>
      </w:pPr>
      <w:r w:rsidRPr="001E5031">
        <w:rPr>
          <w:rFonts w:ascii="Arial Narrow" w:hAnsi="Arial Narrow"/>
          <w:sz w:val="22"/>
        </w:rPr>
        <w:t>arhiv R</w:t>
      </w:r>
      <w:r w:rsidR="00DB38C9">
        <w:rPr>
          <w:rFonts w:ascii="Arial Narrow" w:hAnsi="Arial Narrow"/>
          <w:sz w:val="22"/>
        </w:rPr>
        <w:t>Z</w:t>
      </w:r>
      <w:r w:rsidR="00600BF6">
        <w:rPr>
          <w:rFonts w:ascii="Arial Narrow" w:hAnsi="Arial Narrow"/>
          <w:sz w:val="22"/>
        </w:rPr>
        <w:t>S</w:t>
      </w:r>
    </w:p>
    <w:sectPr w:rsidR="00DB38C9" w:rsidRPr="00600BF6" w:rsidSect="00A11592">
      <w:footerReference w:type="defaul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107CE" w14:textId="77777777" w:rsidR="00CC1583" w:rsidRDefault="00CC1583" w:rsidP="00EE72AC">
      <w:pPr>
        <w:spacing w:before="0" w:after="0"/>
      </w:pPr>
      <w:r>
        <w:separator/>
      </w:r>
    </w:p>
  </w:endnote>
  <w:endnote w:type="continuationSeparator" w:id="0">
    <w:p w14:paraId="304DEA46" w14:textId="77777777" w:rsidR="00CC1583" w:rsidRDefault="00CC1583" w:rsidP="00EE72A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3265193"/>
      <w:docPartObj>
        <w:docPartGallery w:val="Page Numbers (Bottom of Page)"/>
        <w:docPartUnique/>
      </w:docPartObj>
    </w:sdtPr>
    <w:sdtContent>
      <w:p w14:paraId="6D6A7EC7" w14:textId="5AD11C19" w:rsidR="00EE72AC" w:rsidRDefault="00EE72AC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48D">
          <w:rPr>
            <w:noProof/>
          </w:rPr>
          <w:t>2</w:t>
        </w:r>
        <w:r>
          <w:fldChar w:fldCharType="end"/>
        </w:r>
      </w:p>
    </w:sdtContent>
  </w:sdt>
  <w:p w14:paraId="4CDC59C6" w14:textId="77777777" w:rsidR="00EE72AC" w:rsidRDefault="00EE72A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B53AC" w14:textId="77777777" w:rsidR="00CC1583" w:rsidRDefault="00CC1583" w:rsidP="00EE72AC">
      <w:pPr>
        <w:spacing w:before="0" w:after="0"/>
      </w:pPr>
      <w:r>
        <w:separator/>
      </w:r>
    </w:p>
  </w:footnote>
  <w:footnote w:type="continuationSeparator" w:id="0">
    <w:p w14:paraId="75C96068" w14:textId="77777777" w:rsidR="00CC1583" w:rsidRDefault="00CC1583" w:rsidP="00EE72A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17E5"/>
    <w:multiLevelType w:val="hybridMultilevel"/>
    <w:tmpl w:val="DB76C56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D5B16"/>
    <w:multiLevelType w:val="hybridMultilevel"/>
    <w:tmpl w:val="521C82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C545D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2F976773"/>
    <w:multiLevelType w:val="hybridMultilevel"/>
    <w:tmpl w:val="D340CC1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735945"/>
    <w:multiLevelType w:val="singleLevel"/>
    <w:tmpl w:val="11BCE138"/>
    <w:lvl w:ilvl="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0BB1889"/>
    <w:multiLevelType w:val="hybridMultilevel"/>
    <w:tmpl w:val="D1BCAABA"/>
    <w:lvl w:ilvl="0" w:tplc="0F5825C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0713B"/>
    <w:multiLevelType w:val="hybridMultilevel"/>
    <w:tmpl w:val="D512C9E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D3607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735A2628"/>
    <w:multiLevelType w:val="hybridMultilevel"/>
    <w:tmpl w:val="17323B2C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4D5584"/>
    <w:multiLevelType w:val="hybridMultilevel"/>
    <w:tmpl w:val="9CD4E4B0"/>
    <w:lvl w:ilvl="0" w:tplc="D4A0842E">
      <w:start w:val="1"/>
      <w:numFmt w:val="bullet"/>
      <w:lvlText w:val="—"/>
      <w:lvlJc w:val="left"/>
      <w:pPr>
        <w:ind w:left="720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5183837">
    <w:abstractNumId w:val="7"/>
  </w:num>
  <w:num w:numId="2" w16cid:durableId="758479192">
    <w:abstractNumId w:val="2"/>
  </w:num>
  <w:num w:numId="3" w16cid:durableId="541094219">
    <w:abstractNumId w:val="8"/>
  </w:num>
  <w:num w:numId="4" w16cid:durableId="1415322419">
    <w:abstractNumId w:val="0"/>
  </w:num>
  <w:num w:numId="5" w16cid:durableId="1109161903">
    <w:abstractNumId w:val="4"/>
  </w:num>
  <w:num w:numId="6" w16cid:durableId="1759211802">
    <w:abstractNumId w:val="6"/>
  </w:num>
  <w:num w:numId="7" w16cid:durableId="1084646593">
    <w:abstractNumId w:val="1"/>
  </w:num>
  <w:num w:numId="8" w16cid:durableId="1116173588">
    <w:abstractNumId w:val="5"/>
  </w:num>
  <w:num w:numId="9" w16cid:durableId="1056271524">
    <w:abstractNumId w:val="3"/>
  </w:num>
  <w:num w:numId="10" w16cid:durableId="17780618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485"/>
    <w:rsid w:val="00011069"/>
    <w:rsid w:val="00012CA1"/>
    <w:rsid w:val="00030DEE"/>
    <w:rsid w:val="00037E3A"/>
    <w:rsid w:val="00066C44"/>
    <w:rsid w:val="0007564E"/>
    <w:rsid w:val="00081315"/>
    <w:rsid w:val="000C48C7"/>
    <w:rsid w:val="000D39C6"/>
    <w:rsid w:val="000E1A4A"/>
    <w:rsid w:val="000E1F05"/>
    <w:rsid w:val="0013574A"/>
    <w:rsid w:val="00143CCE"/>
    <w:rsid w:val="001572AD"/>
    <w:rsid w:val="00161B03"/>
    <w:rsid w:val="0017740C"/>
    <w:rsid w:val="001A0827"/>
    <w:rsid w:val="001A6149"/>
    <w:rsid w:val="001B79E6"/>
    <w:rsid w:val="001E5031"/>
    <w:rsid w:val="001E7F52"/>
    <w:rsid w:val="001F6C1F"/>
    <w:rsid w:val="00215DE4"/>
    <w:rsid w:val="00222D97"/>
    <w:rsid w:val="00222DF5"/>
    <w:rsid w:val="002610AD"/>
    <w:rsid w:val="0026671E"/>
    <w:rsid w:val="002A3FFE"/>
    <w:rsid w:val="002A68F9"/>
    <w:rsid w:val="002A734A"/>
    <w:rsid w:val="002C1757"/>
    <w:rsid w:val="002E195A"/>
    <w:rsid w:val="002F0E39"/>
    <w:rsid w:val="003033A9"/>
    <w:rsid w:val="003115D5"/>
    <w:rsid w:val="00315A53"/>
    <w:rsid w:val="00334497"/>
    <w:rsid w:val="003415DF"/>
    <w:rsid w:val="00351C1D"/>
    <w:rsid w:val="00355A86"/>
    <w:rsid w:val="003573FF"/>
    <w:rsid w:val="00380BF3"/>
    <w:rsid w:val="003814F8"/>
    <w:rsid w:val="003959F5"/>
    <w:rsid w:val="003C7CAC"/>
    <w:rsid w:val="003E4087"/>
    <w:rsid w:val="003E652B"/>
    <w:rsid w:val="003F4BAA"/>
    <w:rsid w:val="0040616F"/>
    <w:rsid w:val="0041628E"/>
    <w:rsid w:val="00421103"/>
    <w:rsid w:val="00431C1F"/>
    <w:rsid w:val="0046407C"/>
    <w:rsid w:val="00486AD8"/>
    <w:rsid w:val="0049498C"/>
    <w:rsid w:val="004961FD"/>
    <w:rsid w:val="00496485"/>
    <w:rsid w:val="004A073A"/>
    <w:rsid w:val="004B6522"/>
    <w:rsid w:val="004D678D"/>
    <w:rsid w:val="004E2984"/>
    <w:rsid w:val="004E502E"/>
    <w:rsid w:val="004F5A6F"/>
    <w:rsid w:val="00513647"/>
    <w:rsid w:val="005152E5"/>
    <w:rsid w:val="005204AD"/>
    <w:rsid w:val="00531D42"/>
    <w:rsid w:val="00540474"/>
    <w:rsid w:val="00554BFF"/>
    <w:rsid w:val="00554D1D"/>
    <w:rsid w:val="00557215"/>
    <w:rsid w:val="00576E26"/>
    <w:rsid w:val="00591F57"/>
    <w:rsid w:val="00596166"/>
    <w:rsid w:val="005B1FD6"/>
    <w:rsid w:val="005D0D1F"/>
    <w:rsid w:val="00600BF6"/>
    <w:rsid w:val="00606426"/>
    <w:rsid w:val="006158F3"/>
    <w:rsid w:val="006177BA"/>
    <w:rsid w:val="0063659F"/>
    <w:rsid w:val="00636637"/>
    <w:rsid w:val="0065044B"/>
    <w:rsid w:val="00650A53"/>
    <w:rsid w:val="006714C2"/>
    <w:rsid w:val="00692F25"/>
    <w:rsid w:val="006A2085"/>
    <w:rsid w:val="006B0216"/>
    <w:rsid w:val="006C5538"/>
    <w:rsid w:val="006D10D7"/>
    <w:rsid w:val="006D6168"/>
    <w:rsid w:val="006F5AAD"/>
    <w:rsid w:val="00703B69"/>
    <w:rsid w:val="00712076"/>
    <w:rsid w:val="00715896"/>
    <w:rsid w:val="00730D9B"/>
    <w:rsid w:val="0073503D"/>
    <w:rsid w:val="0079773E"/>
    <w:rsid w:val="00802544"/>
    <w:rsid w:val="0080461A"/>
    <w:rsid w:val="00812122"/>
    <w:rsid w:val="00823623"/>
    <w:rsid w:val="008446C7"/>
    <w:rsid w:val="00893129"/>
    <w:rsid w:val="008A7088"/>
    <w:rsid w:val="00933103"/>
    <w:rsid w:val="009417F5"/>
    <w:rsid w:val="00942F55"/>
    <w:rsid w:val="00957ACD"/>
    <w:rsid w:val="00963406"/>
    <w:rsid w:val="0096484E"/>
    <w:rsid w:val="009917E5"/>
    <w:rsid w:val="0099209D"/>
    <w:rsid w:val="009C658F"/>
    <w:rsid w:val="009E6BD3"/>
    <w:rsid w:val="00A11592"/>
    <w:rsid w:val="00A23B0B"/>
    <w:rsid w:val="00A35CE0"/>
    <w:rsid w:val="00A52D19"/>
    <w:rsid w:val="00A71611"/>
    <w:rsid w:val="00AA3533"/>
    <w:rsid w:val="00AA3B1F"/>
    <w:rsid w:val="00AF24BB"/>
    <w:rsid w:val="00B672B0"/>
    <w:rsid w:val="00B715EA"/>
    <w:rsid w:val="00B72325"/>
    <w:rsid w:val="00B90C6A"/>
    <w:rsid w:val="00BB36CB"/>
    <w:rsid w:val="00BF32B4"/>
    <w:rsid w:val="00C10939"/>
    <w:rsid w:val="00C16E8E"/>
    <w:rsid w:val="00C244D7"/>
    <w:rsid w:val="00C250EE"/>
    <w:rsid w:val="00C3048D"/>
    <w:rsid w:val="00C327DA"/>
    <w:rsid w:val="00C40A85"/>
    <w:rsid w:val="00C8157E"/>
    <w:rsid w:val="00C82F1D"/>
    <w:rsid w:val="00C93980"/>
    <w:rsid w:val="00C93B10"/>
    <w:rsid w:val="00CB08AE"/>
    <w:rsid w:val="00CC1583"/>
    <w:rsid w:val="00CC513C"/>
    <w:rsid w:val="00CD5817"/>
    <w:rsid w:val="00CF1FA8"/>
    <w:rsid w:val="00CF585F"/>
    <w:rsid w:val="00D27967"/>
    <w:rsid w:val="00D60BB4"/>
    <w:rsid w:val="00D70091"/>
    <w:rsid w:val="00D706E2"/>
    <w:rsid w:val="00D741D4"/>
    <w:rsid w:val="00D835EA"/>
    <w:rsid w:val="00D8677A"/>
    <w:rsid w:val="00D927C5"/>
    <w:rsid w:val="00DB0746"/>
    <w:rsid w:val="00DB38C9"/>
    <w:rsid w:val="00DD4BE9"/>
    <w:rsid w:val="00DE4E2C"/>
    <w:rsid w:val="00DF4283"/>
    <w:rsid w:val="00E11AFA"/>
    <w:rsid w:val="00E31679"/>
    <w:rsid w:val="00E43948"/>
    <w:rsid w:val="00E62B49"/>
    <w:rsid w:val="00E705EB"/>
    <w:rsid w:val="00E71E56"/>
    <w:rsid w:val="00E87B57"/>
    <w:rsid w:val="00EA3304"/>
    <w:rsid w:val="00ED33ED"/>
    <w:rsid w:val="00ED5A9A"/>
    <w:rsid w:val="00EE2909"/>
    <w:rsid w:val="00EE72AC"/>
    <w:rsid w:val="00F138E6"/>
    <w:rsid w:val="00F27CF2"/>
    <w:rsid w:val="00F316E3"/>
    <w:rsid w:val="00F32280"/>
    <w:rsid w:val="00F358CC"/>
    <w:rsid w:val="00F41BBA"/>
    <w:rsid w:val="00F4734D"/>
    <w:rsid w:val="00F6108A"/>
    <w:rsid w:val="00F66E53"/>
    <w:rsid w:val="00F91905"/>
    <w:rsid w:val="00FA326B"/>
    <w:rsid w:val="00FA7EEE"/>
    <w:rsid w:val="00FC6A33"/>
    <w:rsid w:val="00FC72F2"/>
    <w:rsid w:val="00FD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61A63"/>
  <w15:chartTrackingRefBased/>
  <w15:docId w15:val="{CB426FB8-6C73-49F3-8AAB-2C7A14FD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8677A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496485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semiHidden/>
    <w:rsid w:val="00496485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styleId="Glava">
    <w:name w:val="header"/>
    <w:basedOn w:val="Navaden"/>
    <w:link w:val="GlavaZnak"/>
    <w:rsid w:val="00496485"/>
    <w:pPr>
      <w:tabs>
        <w:tab w:val="center" w:pos="4536"/>
        <w:tab w:val="right" w:pos="9072"/>
      </w:tabs>
      <w:spacing w:before="0" w:after="0"/>
      <w:jc w:val="left"/>
    </w:pPr>
    <w:rPr>
      <w:sz w:val="20"/>
      <w:szCs w:val="20"/>
    </w:rPr>
  </w:style>
  <w:style w:type="character" w:customStyle="1" w:styleId="GlavaZnak">
    <w:name w:val="Glava Znak"/>
    <w:basedOn w:val="Privzetapisavaodstavka"/>
    <w:link w:val="Glava"/>
    <w:rsid w:val="00496485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496485"/>
    <w:pPr>
      <w:keepNext/>
      <w:suppressLineNumbers/>
      <w:spacing w:before="0" w:after="0"/>
      <w:ind w:left="1418"/>
    </w:pPr>
    <w:rPr>
      <w:rFonts w:ascii="Wingdings" w:hAnsi="Wingdings"/>
      <w:i/>
      <w:szCs w:val="20"/>
    </w:rPr>
  </w:style>
  <w:style w:type="character" w:customStyle="1" w:styleId="Telobesedila-zamikZnak">
    <w:name w:val="Telo besedila - zamik Znak"/>
    <w:basedOn w:val="Privzetapisavaodstavka"/>
    <w:link w:val="Telobesedila-zamik"/>
    <w:rsid w:val="00496485"/>
    <w:rPr>
      <w:rFonts w:ascii="Wingdings" w:eastAsia="Times New Roman" w:hAnsi="Wingdings" w:cs="Times New Roman"/>
      <w:i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rsid w:val="00496485"/>
    <w:rPr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49648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B652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B6522"/>
    <w:rPr>
      <w:rFonts w:ascii="Segoe UI" w:eastAsia="Times New Roman" w:hAnsi="Segoe UI" w:cs="Segoe UI"/>
      <w:sz w:val="18"/>
      <w:szCs w:val="18"/>
      <w:lang w:eastAsia="sl-SI"/>
    </w:rPr>
  </w:style>
  <w:style w:type="paragraph" w:styleId="Telobesedila">
    <w:name w:val="Body Text"/>
    <w:basedOn w:val="Navaden"/>
    <w:link w:val="TelobesedilaZnak"/>
    <w:rsid w:val="00531D42"/>
    <w:pPr>
      <w:jc w:val="left"/>
    </w:pPr>
    <w:rPr>
      <w:rFonts w:ascii="Arial" w:hAnsi="Arial" w:cs="Arial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531D42"/>
    <w:rPr>
      <w:rFonts w:ascii="Arial" w:eastAsia="Times New Roman" w:hAnsi="Arial" w:cs="Arial"/>
      <w:sz w:val="24"/>
      <w:szCs w:val="20"/>
      <w:lang w:eastAsia="sl-SI"/>
    </w:rPr>
  </w:style>
  <w:style w:type="paragraph" w:styleId="Odstavekseznama">
    <w:name w:val="List Paragraph"/>
    <w:basedOn w:val="Navaden"/>
    <w:uiPriority w:val="99"/>
    <w:qFormat/>
    <w:rsid w:val="00531D42"/>
    <w:pPr>
      <w:ind w:left="720"/>
      <w:contextualSpacing/>
    </w:pPr>
  </w:style>
  <w:style w:type="paragraph" w:customStyle="1" w:styleId="Default">
    <w:name w:val="Default"/>
    <w:rsid w:val="00431C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EE72AC"/>
    <w:pPr>
      <w:tabs>
        <w:tab w:val="center" w:pos="4536"/>
        <w:tab w:val="right" w:pos="9072"/>
      </w:tabs>
      <w:spacing w:before="0" w:after="0"/>
    </w:pPr>
  </w:style>
  <w:style w:type="character" w:customStyle="1" w:styleId="NogaZnak">
    <w:name w:val="Noga Znak"/>
    <w:basedOn w:val="Privzetapisavaodstavka"/>
    <w:link w:val="Noga"/>
    <w:uiPriority w:val="99"/>
    <w:rsid w:val="00EE72AC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Golobesedilo">
    <w:name w:val="Plain Text"/>
    <w:basedOn w:val="Navaden"/>
    <w:link w:val="GolobesediloZnak"/>
    <w:uiPriority w:val="99"/>
    <w:unhideWhenUsed/>
    <w:rsid w:val="00C93980"/>
    <w:pPr>
      <w:spacing w:before="0" w:after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GolobesediloZnak">
    <w:name w:val="Golo besedilo Znak"/>
    <w:basedOn w:val="Privzetapisavaodstavka"/>
    <w:link w:val="Golobesedilo"/>
    <w:uiPriority w:val="99"/>
    <w:rsid w:val="00C93980"/>
    <w:rPr>
      <w:rFonts w:ascii="Calibri" w:hAnsi="Calibri"/>
      <w:szCs w:val="21"/>
    </w:rPr>
  </w:style>
  <w:style w:type="paragraph" w:customStyle="1" w:styleId="Standard">
    <w:name w:val="Standard"/>
    <w:rsid w:val="0080461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4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D174243-2106-4680-AB68-608AA686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 rzs</cp:lastModifiedBy>
  <cp:revision>12</cp:revision>
  <cp:lastPrinted>2023-03-23T08:55:00Z</cp:lastPrinted>
  <dcterms:created xsi:type="dcterms:W3CDTF">2025-04-22T06:56:00Z</dcterms:created>
  <dcterms:modified xsi:type="dcterms:W3CDTF">2025-12-03T12:38:00Z</dcterms:modified>
</cp:coreProperties>
</file>